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D9F" w:rsidRPr="00C02F6A" w:rsidRDefault="008A3D9F" w:rsidP="00CF4BA7">
      <w:pPr>
        <w:spacing w:line="256" w:lineRule="auto"/>
        <w:jc w:val="center"/>
        <w:rPr>
          <w:rFonts w:ascii="Comic Sans MS" w:eastAsia="Calibri" w:hAnsi="Comic Sans MS" w:cstheme="minorHAnsi"/>
          <w:b/>
          <w:sz w:val="24"/>
          <w:szCs w:val="24"/>
          <w:lang w:val="lt-LT"/>
        </w:rPr>
      </w:pPr>
      <w:r w:rsidRPr="00C02F6A">
        <w:rPr>
          <w:rFonts w:ascii="Comic Sans MS" w:eastAsia="Calibri" w:hAnsi="Comic Sans MS" w:cstheme="minorHAnsi"/>
          <w:b/>
          <w:sz w:val="24"/>
          <w:szCs w:val="24"/>
          <w:lang w:val="lt-LT"/>
        </w:rPr>
        <w:t xml:space="preserve">Nuoseklios katechezės </w:t>
      </w:r>
      <w:r w:rsidRPr="00C02F6A">
        <w:rPr>
          <w:rFonts w:ascii="Comic Sans MS" w:eastAsia="Calibri" w:hAnsi="Comic Sans MS" w:cstheme="minorHAnsi"/>
          <w:b/>
          <w:i/>
          <w:sz w:val="24"/>
          <w:szCs w:val="24"/>
          <w:lang w:val="lt-LT"/>
        </w:rPr>
        <w:t>Ateik ir sek mane</w:t>
      </w:r>
      <w:r w:rsidRPr="00C02F6A">
        <w:rPr>
          <w:rFonts w:ascii="Comic Sans MS" w:eastAsia="Calibri" w:hAnsi="Comic Sans MS" w:cstheme="minorHAnsi"/>
          <w:b/>
          <w:sz w:val="24"/>
          <w:szCs w:val="24"/>
          <w:lang w:val="lt-LT"/>
        </w:rPr>
        <w:t xml:space="preserve"> kvalifikacinis </w:t>
      </w:r>
      <w:r w:rsidR="00A8174F" w:rsidRPr="00C02F6A">
        <w:rPr>
          <w:rFonts w:ascii="Comic Sans MS" w:eastAsia="Calibri" w:hAnsi="Comic Sans MS" w:cstheme="minorHAnsi"/>
          <w:b/>
          <w:sz w:val="24"/>
          <w:szCs w:val="24"/>
          <w:lang w:val="lt-LT"/>
        </w:rPr>
        <w:t xml:space="preserve"> </w:t>
      </w:r>
      <w:r w:rsidRPr="00C02F6A">
        <w:rPr>
          <w:rFonts w:ascii="Comic Sans MS" w:eastAsia="Calibri" w:hAnsi="Comic Sans MS" w:cstheme="minorHAnsi"/>
          <w:b/>
          <w:sz w:val="24"/>
          <w:szCs w:val="24"/>
          <w:lang w:val="lt-LT"/>
        </w:rPr>
        <w:t xml:space="preserve">seminaras </w:t>
      </w:r>
      <w:r w:rsidRPr="00C02F6A">
        <w:rPr>
          <w:rFonts w:ascii="Comic Sans MS" w:eastAsia="Calibri" w:hAnsi="Comic Sans MS" w:cstheme="minorHAnsi"/>
          <w:b/>
          <w:i/>
          <w:sz w:val="24"/>
          <w:szCs w:val="24"/>
          <w:lang w:val="lt-LT"/>
        </w:rPr>
        <w:t>Pašaukti į šventumą</w:t>
      </w:r>
    </w:p>
    <w:p w:rsidR="00A8174F" w:rsidRDefault="008A3D9F" w:rsidP="00CF4BA7">
      <w:pPr>
        <w:spacing w:line="256" w:lineRule="auto"/>
        <w:jc w:val="center"/>
        <w:rPr>
          <w:rFonts w:ascii="Comic Sans MS" w:eastAsia="Calibri" w:hAnsi="Comic Sans MS" w:cstheme="minorHAnsi"/>
          <w:b/>
          <w:sz w:val="24"/>
          <w:szCs w:val="24"/>
          <w:lang w:val="lt-LT"/>
        </w:rPr>
      </w:pPr>
      <w:r w:rsidRPr="00C02F6A">
        <w:rPr>
          <w:rFonts w:ascii="Comic Sans MS" w:eastAsia="Calibri" w:hAnsi="Comic Sans MS" w:cstheme="minorHAnsi"/>
          <w:b/>
          <w:sz w:val="24"/>
          <w:szCs w:val="24"/>
          <w:lang w:val="lt-LT"/>
        </w:rPr>
        <w:t xml:space="preserve"> Šiluva 2018 m. spalio 28-</w:t>
      </w:r>
      <w:r w:rsidR="00A8174F" w:rsidRPr="00C02F6A">
        <w:rPr>
          <w:rFonts w:ascii="Comic Sans MS" w:eastAsia="Calibri" w:hAnsi="Comic Sans MS" w:cstheme="minorHAnsi"/>
          <w:b/>
          <w:sz w:val="24"/>
          <w:szCs w:val="24"/>
          <w:lang w:val="lt-LT"/>
        </w:rPr>
        <w:t xml:space="preserve">30 </w:t>
      </w:r>
    </w:p>
    <w:p w:rsidR="004F138B" w:rsidRPr="004F138B" w:rsidRDefault="004F138B" w:rsidP="00CF4BA7">
      <w:pPr>
        <w:spacing w:line="256" w:lineRule="auto"/>
        <w:jc w:val="center"/>
        <w:rPr>
          <w:rFonts w:ascii="Comic Sans MS" w:eastAsia="Calibri" w:hAnsi="Comic Sans MS" w:cstheme="minorHAnsi"/>
          <w:b/>
          <w:sz w:val="28"/>
          <w:szCs w:val="28"/>
          <w:lang w:val="lt-LT"/>
        </w:rPr>
      </w:pPr>
      <w:r w:rsidRPr="004F138B">
        <w:rPr>
          <w:rFonts w:ascii="Comic Sans MS" w:eastAsia="Calibri" w:hAnsi="Comic Sans MS" w:cstheme="minorHAnsi"/>
          <w:b/>
          <w:sz w:val="28"/>
          <w:szCs w:val="28"/>
          <w:lang w:val="lt-LT"/>
        </w:rPr>
        <w:t>PROGRAMA</w:t>
      </w:r>
    </w:p>
    <w:p w:rsidR="00AA12C8" w:rsidRDefault="008A3D9F" w:rsidP="00AA12C8">
      <w:pPr>
        <w:spacing w:after="0" w:line="256" w:lineRule="auto"/>
        <w:rPr>
          <w:rFonts w:eastAsia="Calibri" w:cstheme="minorHAnsi"/>
          <w:b/>
          <w:sz w:val="24"/>
          <w:szCs w:val="24"/>
          <w:u w:val="single"/>
          <w:lang w:val="lt-LT"/>
        </w:rPr>
      </w:pPr>
      <w:r w:rsidRPr="008C11F4">
        <w:rPr>
          <w:rFonts w:eastAsia="Calibri" w:cstheme="minorHAnsi"/>
          <w:b/>
          <w:sz w:val="24"/>
          <w:szCs w:val="24"/>
          <w:u w:val="single"/>
          <w:lang w:val="lt-LT"/>
        </w:rPr>
        <w:t xml:space="preserve">Sekmadienis,  spalio </w:t>
      </w:r>
      <w:r w:rsidR="00CF4BA7" w:rsidRPr="008C11F4">
        <w:rPr>
          <w:rFonts w:eastAsia="Calibri" w:cstheme="minorHAnsi"/>
          <w:b/>
          <w:sz w:val="24"/>
          <w:szCs w:val="24"/>
          <w:u w:val="single"/>
          <w:lang w:val="lt-LT"/>
        </w:rPr>
        <w:t xml:space="preserve">28 </w:t>
      </w:r>
      <w:r w:rsidRPr="008C11F4">
        <w:rPr>
          <w:rFonts w:eastAsia="Calibri" w:cstheme="minorHAnsi"/>
          <w:b/>
          <w:sz w:val="24"/>
          <w:szCs w:val="24"/>
          <w:u w:val="single"/>
          <w:lang w:val="lt-LT"/>
        </w:rPr>
        <w:t>d.</w:t>
      </w:r>
    </w:p>
    <w:p w:rsidR="00C22C14" w:rsidRDefault="00A8174F" w:rsidP="00C22C14">
      <w:pPr>
        <w:spacing w:after="0" w:line="256" w:lineRule="auto"/>
        <w:rPr>
          <w:rFonts w:eastAsia="Calibri" w:cstheme="minorHAnsi"/>
          <w:b/>
          <w:u w:val="single"/>
          <w:lang w:val="lt-LT"/>
        </w:rPr>
      </w:pPr>
      <w:r w:rsidRPr="00AA12C8">
        <w:rPr>
          <w:rFonts w:eastAsia="Calibri" w:cstheme="minorHAnsi"/>
          <w:lang w:val="lt-LT"/>
        </w:rPr>
        <w:t>9</w:t>
      </w:r>
      <w:r w:rsidR="00CF4BA7" w:rsidRPr="00AA12C8">
        <w:rPr>
          <w:rFonts w:eastAsia="Calibri" w:cstheme="minorHAnsi"/>
          <w:lang w:val="lt-LT"/>
        </w:rPr>
        <w:t>.</w:t>
      </w:r>
      <w:r w:rsidR="008A3D9F" w:rsidRPr="00AA12C8">
        <w:rPr>
          <w:rFonts w:eastAsia="Calibri" w:cstheme="minorHAnsi"/>
          <w:lang w:val="lt-LT"/>
        </w:rPr>
        <w:t xml:space="preserve"> 0</w:t>
      </w:r>
      <w:r w:rsidR="00CF4BA7" w:rsidRPr="00AA12C8">
        <w:rPr>
          <w:rFonts w:eastAsia="Calibri" w:cstheme="minorHAnsi"/>
          <w:lang w:val="lt-LT"/>
        </w:rPr>
        <w:t>0</w:t>
      </w:r>
      <w:r w:rsidR="008A3D9F" w:rsidRPr="00AA12C8">
        <w:rPr>
          <w:rFonts w:eastAsia="Calibri" w:cstheme="minorHAnsi"/>
          <w:lang w:val="lt-LT"/>
        </w:rPr>
        <w:t xml:space="preserve"> – 10.15 –  dalyvių registracija ir apgyvendinimas</w:t>
      </w:r>
    </w:p>
    <w:p w:rsidR="008A3D9F" w:rsidRPr="00AA12C8" w:rsidRDefault="00C22C14" w:rsidP="00C22C14">
      <w:pPr>
        <w:spacing w:after="0" w:line="256" w:lineRule="auto"/>
        <w:rPr>
          <w:rFonts w:eastAsia="Calibri" w:cstheme="minorHAnsi"/>
          <w:lang w:val="lt-LT"/>
        </w:rPr>
      </w:pPr>
      <w:r w:rsidRPr="00AA12C8">
        <w:rPr>
          <w:rFonts w:eastAsia="Calibri" w:cstheme="minorHAnsi"/>
          <w:lang w:val="lt-LT"/>
        </w:rPr>
        <w:t xml:space="preserve"> </w:t>
      </w:r>
      <w:r w:rsidR="00A8174F" w:rsidRPr="00AA12C8">
        <w:rPr>
          <w:rFonts w:eastAsia="Calibri" w:cstheme="minorHAnsi"/>
          <w:lang w:val="lt-LT"/>
        </w:rPr>
        <w:t>10.</w:t>
      </w:r>
      <w:r w:rsidR="00532987" w:rsidRPr="00AA12C8">
        <w:rPr>
          <w:rFonts w:eastAsia="Calibri" w:cstheme="minorHAnsi"/>
          <w:lang w:val="lt-LT"/>
        </w:rPr>
        <w:t xml:space="preserve">30 </w:t>
      </w:r>
      <w:r w:rsidR="008A3D9F" w:rsidRPr="00AA12C8">
        <w:rPr>
          <w:rFonts w:eastAsia="Calibri" w:cstheme="minorHAnsi"/>
          <w:lang w:val="lt-LT"/>
        </w:rPr>
        <w:t xml:space="preserve"> – Įvadas į seminarą. Malda. </w:t>
      </w:r>
      <w:r w:rsidR="00FA7BD0" w:rsidRPr="00AA12C8">
        <w:rPr>
          <w:rFonts w:eastAsia="Calibri" w:cstheme="minorHAnsi"/>
          <w:lang w:val="lt-LT"/>
        </w:rPr>
        <w:t xml:space="preserve"> </w:t>
      </w:r>
    </w:p>
    <w:p w:rsidR="0000234B" w:rsidRPr="00AA12C8" w:rsidRDefault="005A2206" w:rsidP="00EA21D4">
      <w:pPr>
        <w:spacing w:after="0" w:line="240" w:lineRule="auto"/>
        <w:rPr>
          <w:rFonts w:eastAsia="Calibri" w:cstheme="minorHAnsi"/>
          <w:lang w:val="lt-LT"/>
        </w:rPr>
      </w:pPr>
      <w:r w:rsidRPr="00AA12C8">
        <w:rPr>
          <w:rFonts w:eastAsia="Calibri" w:cstheme="minorHAnsi"/>
          <w:lang w:val="lt-LT"/>
        </w:rPr>
        <w:t>11.00 – K</w:t>
      </w:r>
      <w:r w:rsidR="008A3D9F" w:rsidRPr="00AA12C8">
        <w:rPr>
          <w:rFonts w:eastAsia="Calibri" w:cstheme="minorHAnsi"/>
          <w:lang w:val="lt-LT"/>
        </w:rPr>
        <w:t xml:space="preserve">onferencija: </w:t>
      </w:r>
      <w:r w:rsidR="003F4883">
        <w:rPr>
          <w:rFonts w:eastAsia="Calibri" w:cstheme="minorHAnsi"/>
          <w:i/>
          <w:lang w:val="lt-LT"/>
        </w:rPr>
        <w:t xml:space="preserve"> Pagrindiniai katechezės tikslai? Kaip jie pasiekiami?</w:t>
      </w:r>
    </w:p>
    <w:p w:rsidR="00532987" w:rsidRPr="00AA12C8" w:rsidRDefault="008A3D9F" w:rsidP="00EA21D4">
      <w:pPr>
        <w:spacing w:after="0" w:line="240" w:lineRule="auto"/>
        <w:rPr>
          <w:rFonts w:eastAsia="Calibri" w:cstheme="minorHAnsi"/>
          <w:lang w:val="lt-LT"/>
        </w:rPr>
      </w:pPr>
      <w:r w:rsidRPr="00AA12C8">
        <w:rPr>
          <w:rFonts w:eastAsia="Calibri" w:cstheme="minorHAnsi"/>
          <w:lang w:val="lt-LT"/>
        </w:rPr>
        <w:t xml:space="preserve">12.00 – Šv. Mišios </w:t>
      </w:r>
      <w:r w:rsidR="00C0783B" w:rsidRPr="00AA12C8">
        <w:rPr>
          <w:rFonts w:eastAsia="Calibri" w:cstheme="minorHAnsi"/>
          <w:lang w:val="lt-LT"/>
        </w:rPr>
        <w:t>(</w:t>
      </w:r>
      <w:r w:rsidR="00C0783B" w:rsidRPr="00C22C14">
        <w:rPr>
          <w:rFonts w:eastAsia="Calibri" w:cstheme="minorHAnsi"/>
          <w:i/>
          <w:lang w:val="lt-LT"/>
        </w:rPr>
        <w:t>Švč. Mergelės Marijos gimimo </w:t>
      </w:r>
      <w:r w:rsidRPr="00C22C14">
        <w:rPr>
          <w:rFonts w:eastAsia="Calibri" w:cstheme="minorHAnsi"/>
          <w:i/>
          <w:lang w:val="lt-LT"/>
        </w:rPr>
        <w:t>bazilik</w:t>
      </w:r>
      <w:r w:rsidR="00C0783B" w:rsidRPr="00C22C14">
        <w:rPr>
          <w:rFonts w:eastAsia="Calibri" w:cstheme="minorHAnsi"/>
          <w:i/>
          <w:lang w:val="lt-LT"/>
        </w:rPr>
        <w:t>a</w:t>
      </w:r>
      <w:r w:rsidRPr="00AA12C8">
        <w:rPr>
          <w:rFonts w:eastAsia="Calibri" w:cstheme="minorHAnsi"/>
          <w:lang w:val="lt-LT"/>
        </w:rPr>
        <w:t xml:space="preserve">) </w:t>
      </w:r>
    </w:p>
    <w:p w:rsidR="0000234B" w:rsidRPr="00AA12C8" w:rsidRDefault="00C0783B" w:rsidP="005A2206">
      <w:pPr>
        <w:spacing w:after="0" w:line="240" w:lineRule="auto"/>
        <w:rPr>
          <w:rFonts w:eastAsia="Calibri" w:cstheme="minorHAnsi"/>
          <w:lang w:val="lt-LT"/>
        </w:rPr>
      </w:pPr>
      <w:r w:rsidRPr="00AA12C8">
        <w:rPr>
          <w:rFonts w:eastAsia="Calibri" w:cstheme="minorHAnsi"/>
          <w:lang w:val="lt-LT"/>
        </w:rPr>
        <w:t>13.00 – 14.30 – Pietūs</w:t>
      </w:r>
    </w:p>
    <w:p w:rsidR="00622A16" w:rsidRDefault="00C0783B" w:rsidP="00EA21D4">
      <w:pPr>
        <w:spacing w:after="0" w:line="240" w:lineRule="auto"/>
        <w:rPr>
          <w:rFonts w:eastAsia="Calibri" w:cstheme="minorHAnsi"/>
          <w:lang w:val="lt-LT"/>
        </w:rPr>
      </w:pPr>
      <w:r w:rsidRPr="00AA12C8">
        <w:rPr>
          <w:rFonts w:eastAsia="Calibri" w:cstheme="minorHAnsi"/>
          <w:lang w:val="lt-LT"/>
        </w:rPr>
        <w:t xml:space="preserve">14. 30 – </w:t>
      </w:r>
      <w:r w:rsidR="00622A16" w:rsidRPr="00C02F6A">
        <w:rPr>
          <w:rFonts w:ascii="Comic Sans MS" w:eastAsia="Calibri" w:hAnsi="Comic Sans MS" w:cstheme="minorHAnsi"/>
          <w:lang w:val="lt-LT"/>
        </w:rPr>
        <w:t>Pirmasis nuoseklaus ugdymo etapas pagal amžiaus grupes: Dievas – Kūrėjas ir Tėvas</w:t>
      </w:r>
      <w:r w:rsidR="00622A16" w:rsidRPr="00AA12C8">
        <w:rPr>
          <w:rFonts w:eastAsia="Calibri" w:cstheme="minorHAnsi"/>
          <w:lang w:val="lt-LT"/>
        </w:rPr>
        <w:t xml:space="preserve">  </w:t>
      </w:r>
    </w:p>
    <w:p w:rsidR="00FE2659" w:rsidRPr="00AA12C8" w:rsidRDefault="00C0783B" w:rsidP="00FE2659">
      <w:pPr>
        <w:spacing w:after="0" w:line="240" w:lineRule="auto"/>
        <w:rPr>
          <w:rFonts w:eastAsia="Calibri" w:cstheme="minorHAnsi"/>
          <w:lang w:val="lt-LT"/>
        </w:rPr>
      </w:pPr>
      <w:r w:rsidRPr="00AA12C8">
        <w:rPr>
          <w:rFonts w:eastAsia="Calibri" w:cstheme="minorHAnsi"/>
          <w:lang w:val="lt-LT"/>
        </w:rPr>
        <w:t>15.</w:t>
      </w:r>
      <w:r w:rsidR="00622A16">
        <w:rPr>
          <w:rFonts w:eastAsia="Calibri" w:cstheme="minorHAnsi"/>
          <w:lang w:val="lt-LT"/>
        </w:rPr>
        <w:t>30</w:t>
      </w:r>
      <w:r w:rsidR="00FA7BD0" w:rsidRPr="00AA12C8">
        <w:rPr>
          <w:rFonts w:eastAsia="Calibri" w:cstheme="minorHAnsi"/>
          <w:lang w:val="lt-LT"/>
        </w:rPr>
        <w:t xml:space="preserve"> </w:t>
      </w:r>
      <w:r w:rsidRPr="00AA12C8">
        <w:rPr>
          <w:rFonts w:eastAsia="Calibri" w:cstheme="minorHAnsi"/>
          <w:lang w:val="lt-LT"/>
        </w:rPr>
        <w:t xml:space="preserve">– </w:t>
      </w:r>
      <w:r w:rsidR="003F4883">
        <w:rPr>
          <w:rFonts w:eastAsia="Calibri" w:cstheme="minorHAnsi"/>
          <w:lang w:val="lt-LT"/>
        </w:rPr>
        <w:t>1</w:t>
      </w:r>
      <w:r w:rsidR="00130428">
        <w:rPr>
          <w:rFonts w:eastAsia="Calibri" w:cstheme="minorHAnsi"/>
          <w:lang w:val="lt-LT"/>
        </w:rPr>
        <w:t>5</w:t>
      </w:r>
      <w:r w:rsidR="003F4883">
        <w:rPr>
          <w:rFonts w:eastAsia="Calibri" w:cstheme="minorHAnsi"/>
          <w:lang w:val="lt-LT"/>
        </w:rPr>
        <w:t>.</w:t>
      </w:r>
      <w:r w:rsidR="00130428">
        <w:rPr>
          <w:rFonts w:eastAsia="Calibri" w:cstheme="minorHAnsi"/>
          <w:lang w:val="lt-LT"/>
        </w:rPr>
        <w:t>45</w:t>
      </w:r>
      <w:r w:rsidR="003F4883">
        <w:rPr>
          <w:rFonts w:eastAsia="Calibri" w:cstheme="minorHAnsi"/>
          <w:lang w:val="lt-LT"/>
        </w:rPr>
        <w:t xml:space="preserve"> – </w:t>
      </w:r>
      <w:r w:rsidR="00130428">
        <w:rPr>
          <w:rFonts w:eastAsia="Calibri" w:cstheme="minorHAnsi"/>
          <w:lang w:val="lt-LT"/>
        </w:rPr>
        <w:t>Pertrauka</w:t>
      </w:r>
    </w:p>
    <w:p w:rsidR="00FA7BD0" w:rsidRPr="00622A16" w:rsidRDefault="00130428" w:rsidP="00EA21D4">
      <w:pPr>
        <w:spacing w:after="0" w:line="240" w:lineRule="auto"/>
        <w:rPr>
          <w:rFonts w:eastAsia="Calibri" w:cstheme="minorHAnsi"/>
          <w:lang w:val="lt-LT"/>
        </w:rPr>
      </w:pPr>
      <w:r>
        <w:rPr>
          <w:rFonts w:eastAsia="Calibri" w:cstheme="minorHAnsi"/>
          <w:lang w:val="lt-LT"/>
        </w:rPr>
        <w:t>15</w:t>
      </w:r>
      <w:r w:rsidR="00C0783B" w:rsidRPr="00AA12C8">
        <w:rPr>
          <w:rFonts w:eastAsia="Calibri" w:cstheme="minorHAnsi"/>
          <w:lang w:val="lt-LT"/>
        </w:rPr>
        <w:t>.</w:t>
      </w:r>
      <w:r>
        <w:rPr>
          <w:rFonts w:eastAsia="Calibri" w:cstheme="minorHAnsi"/>
          <w:lang w:val="lt-LT"/>
        </w:rPr>
        <w:t>45</w:t>
      </w:r>
      <w:r w:rsidR="00C0783B" w:rsidRPr="00AA12C8">
        <w:rPr>
          <w:rFonts w:eastAsia="Calibri" w:cstheme="minorHAnsi"/>
          <w:lang w:val="lt-LT"/>
        </w:rPr>
        <w:t xml:space="preserve"> – </w:t>
      </w:r>
      <w:r w:rsidR="00622A16">
        <w:rPr>
          <w:rFonts w:eastAsia="Calibri" w:cstheme="minorHAnsi"/>
          <w:lang w:val="lt-LT"/>
        </w:rPr>
        <w:t>17.</w:t>
      </w:r>
      <w:r>
        <w:rPr>
          <w:rFonts w:eastAsia="Calibri" w:cstheme="minorHAnsi"/>
          <w:lang w:val="lt-LT"/>
        </w:rPr>
        <w:t>0</w:t>
      </w:r>
      <w:r w:rsidR="00C02F6A">
        <w:rPr>
          <w:rFonts w:eastAsia="Calibri" w:cstheme="minorHAnsi"/>
          <w:lang w:val="lt-LT"/>
        </w:rPr>
        <w:t>0</w:t>
      </w:r>
      <w:r w:rsidR="00867BC9" w:rsidRPr="00AA12C8">
        <w:rPr>
          <w:rFonts w:eastAsia="Calibri" w:cstheme="minorHAnsi"/>
          <w:lang w:val="lt-LT"/>
        </w:rPr>
        <w:t xml:space="preserve"> –</w:t>
      </w:r>
      <w:r w:rsidR="0000234B" w:rsidRPr="00AA12C8">
        <w:rPr>
          <w:rFonts w:eastAsia="Calibri" w:cstheme="minorHAnsi"/>
          <w:lang w:val="lt-LT"/>
        </w:rPr>
        <w:t xml:space="preserve"> </w:t>
      </w:r>
      <w:r w:rsidR="00C0783B" w:rsidRPr="00AA12C8">
        <w:rPr>
          <w:rFonts w:eastAsia="Calibri" w:cstheme="minorHAnsi"/>
          <w:lang w:val="lt-LT"/>
        </w:rPr>
        <w:t>Pedagoginė praktika</w:t>
      </w:r>
      <w:r w:rsidR="00622A16">
        <w:rPr>
          <w:rFonts w:eastAsia="Calibri" w:cstheme="minorHAnsi"/>
          <w:lang w:val="lt-LT"/>
        </w:rPr>
        <w:t>. Pokalbis</w:t>
      </w:r>
      <w:r w:rsidR="00C0783B" w:rsidRPr="00AA12C8">
        <w:rPr>
          <w:rFonts w:eastAsia="Calibri" w:cstheme="minorHAnsi"/>
          <w:lang w:val="lt-LT"/>
        </w:rPr>
        <w:t xml:space="preserve"> apie žmogaus sukūrimą</w:t>
      </w:r>
      <w:r w:rsidR="00622A16">
        <w:rPr>
          <w:rFonts w:eastAsia="Calibri" w:cstheme="minorHAnsi"/>
          <w:lang w:val="lt-LT"/>
        </w:rPr>
        <w:t xml:space="preserve"> pagal amžiaus grupes</w:t>
      </w:r>
      <w:r w:rsidR="003F4883">
        <w:rPr>
          <w:rFonts w:eastAsia="Calibri" w:cstheme="minorHAnsi"/>
          <w:lang w:val="lt-LT"/>
        </w:rPr>
        <w:t>.</w:t>
      </w:r>
    </w:p>
    <w:p w:rsidR="00867BC9" w:rsidRPr="00AA12C8" w:rsidRDefault="00867BC9" w:rsidP="00EA21D4">
      <w:pPr>
        <w:spacing w:after="0" w:line="240" w:lineRule="auto"/>
        <w:rPr>
          <w:rFonts w:eastAsia="Calibri" w:cstheme="minorHAnsi"/>
          <w:lang w:val="lt-LT"/>
        </w:rPr>
      </w:pPr>
      <w:r w:rsidRPr="00AA12C8">
        <w:rPr>
          <w:rFonts w:eastAsia="Calibri" w:cstheme="minorHAnsi"/>
          <w:lang w:val="lt-LT"/>
        </w:rPr>
        <w:t>Darbas grupėse su Šventuoju Raštu.</w:t>
      </w:r>
      <w:r w:rsidR="00FE2659" w:rsidRPr="00AA12C8">
        <w:rPr>
          <w:rFonts w:eastAsia="Calibri" w:cstheme="minorHAnsi"/>
          <w:lang w:val="lt-LT"/>
        </w:rPr>
        <w:t xml:space="preserve"> Pasidalijimas</w:t>
      </w:r>
    </w:p>
    <w:p w:rsidR="00C02F6A" w:rsidRDefault="00C02F6A" w:rsidP="00622A16">
      <w:pPr>
        <w:spacing w:after="0" w:line="240" w:lineRule="auto"/>
        <w:rPr>
          <w:rFonts w:eastAsia="Calibri" w:cstheme="minorHAnsi"/>
          <w:lang w:val="lt-LT"/>
        </w:rPr>
      </w:pPr>
      <w:r>
        <w:rPr>
          <w:rFonts w:eastAsia="Calibri" w:cstheme="minorHAnsi"/>
          <w:lang w:val="lt-LT"/>
        </w:rPr>
        <w:t>17.</w:t>
      </w:r>
      <w:r w:rsidR="00130428">
        <w:rPr>
          <w:rFonts w:eastAsia="Calibri" w:cstheme="minorHAnsi"/>
          <w:lang w:val="lt-LT"/>
        </w:rPr>
        <w:t>0</w:t>
      </w:r>
      <w:r>
        <w:rPr>
          <w:rFonts w:eastAsia="Calibri" w:cstheme="minorHAnsi"/>
          <w:lang w:val="lt-LT"/>
        </w:rPr>
        <w:t>0 –17.30 –</w:t>
      </w:r>
      <w:r w:rsidR="00130428">
        <w:rPr>
          <w:rFonts w:eastAsia="Calibri" w:cstheme="minorHAnsi"/>
          <w:lang w:val="lt-LT"/>
        </w:rPr>
        <w:t xml:space="preserve"> Kavos  pertrauka</w:t>
      </w:r>
    </w:p>
    <w:p w:rsidR="00622A16" w:rsidRPr="00AA12C8" w:rsidRDefault="00622A16" w:rsidP="00622A16">
      <w:pPr>
        <w:spacing w:after="0" w:line="240" w:lineRule="auto"/>
        <w:rPr>
          <w:rFonts w:eastAsia="Calibri" w:cstheme="minorHAnsi"/>
          <w:color w:val="FF0000"/>
          <w:lang w:val="lt-LT"/>
        </w:rPr>
      </w:pPr>
      <w:r>
        <w:rPr>
          <w:rFonts w:eastAsia="Calibri" w:cstheme="minorHAnsi"/>
          <w:lang w:val="lt-LT"/>
        </w:rPr>
        <w:t xml:space="preserve">17.30 – </w:t>
      </w:r>
      <w:r w:rsidRPr="00AA12C8">
        <w:rPr>
          <w:rFonts w:eastAsia="Calibri" w:cstheme="minorHAnsi"/>
          <w:lang w:val="lt-LT"/>
        </w:rPr>
        <w:t xml:space="preserve">Konferencija:  </w:t>
      </w:r>
      <w:r w:rsidRPr="00AA12C8">
        <w:rPr>
          <w:rFonts w:eastAsia="Calibri" w:cstheme="minorHAnsi"/>
          <w:i/>
          <w:lang w:val="lt-LT"/>
        </w:rPr>
        <w:t>Pakviesti į šventumą.</w:t>
      </w:r>
      <w:r w:rsidRPr="00AA12C8">
        <w:rPr>
          <w:rFonts w:eastAsia="Calibri" w:cstheme="minorHAnsi"/>
          <w:lang w:val="lt-LT"/>
        </w:rPr>
        <w:t xml:space="preserve">  Popiežiaus Pranciškaus apaštalinis paraginimas </w:t>
      </w:r>
      <w:r w:rsidR="00C22C14">
        <w:rPr>
          <w:rFonts w:eastAsia="Calibri" w:cstheme="minorHAnsi"/>
          <w:i/>
          <w:lang w:val="lt-LT"/>
        </w:rPr>
        <w:t>Gaudete et E</w:t>
      </w:r>
      <w:r w:rsidRPr="00AA12C8">
        <w:rPr>
          <w:rFonts w:eastAsia="Calibri" w:cstheme="minorHAnsi"/>
          <w:i/>
          <w:lang w:val="lt-LT"/>
        </w:rPr>
        <w:t>x</w:t>
      </w:r>
      <w:r w:rsidR="00C22C14">
        <w:rPr>
          <w:rFonts w:eastAsia="Calibri" w:cstheme="minorHAnsi"/>
          <w:i/>
          <w:lang w:val="lt-LT"/>
        </w:rPr>
        <w:t>s</w:t>
      </w:r>
      <w:r w:rsidRPr="00AA12C8">
        <w:rPr>
          <w:rFonts w:eastAsia="Calibri" w:cstheme="minorHAnsi"/>
          <w:i/>
          <w:lang w:val="lt-LT"/>
        </w:rPr>
        <w:t>ultate</w:t>
      </w:r>
    </w:p>
    <w:p w:rsidR="00867BC9" w:rsidRPr="00AA12C8" w:rsidRDefault="00CF77C4" w:rsidP="00EA21D4">
      <w:pPr>
        <w:spacing w:after="0" w:line="240" w:lineRule="auto"/>
        <w:rPr>
          <w:rFonts w:eastAsia="Calibri" w:cstheme="minorHAnsi"/>
          <w:lang w:val="lt-LT"/>
        </w:rPr>
      </w:pPr>
      <w:r w:rsidRPr="00AA12C8">
        <w:rPr>
          <w:rFonts w:eastAsia="Calibri" w:cstheme="minorHAnsi"/>
          <w:lang w:val="lt-LT"/>
        </w:rPr>
        <w:t>18.</w:t>
      </w:r>
      <w:r w:rsidR="00A8174F" w:rsidRPr="00AA12C8">
        <w:rPr>
          <w:rFonts w:eastAsia="Calibri" w:cstheme="minorHAnsi"/>
          <w:lang w:val="lt-LT"/>
        </w:rPr>
        <w:t>30</w:t>
      </w:r>
      <w:r w:rsidR="00867BC9" w:rsidRPr="00AA12C8">
        <w:rPr>
          <w:rFonts w:eastAsia="Calibri" w:cstheme="minorHAnsi"/>
          <w:lang w:val="lt-LT"/>
        </w:rPr>
        <w:t xml:space="preserve"> – Maldos laikas</w:t>
      </w:r>
    </w:p>
    <w:p w:rsidR="00CF77C4" w:rsidRPr="00AA12C8" w:rsidRDefault="00867BC9" w:rsidP="00EA21D4">
      <w:pPr>
        <w:spacing w:after="0" w:line="240" w:lineRule="auto"/>
        <w:rPr>
          <w:rFonts w:eastAsia="Calibri" w:cstheme="minorHAnsi"/>
          <w:lang w:val="lt-LT"/>
        </w:rPr>
      </w:pPr>
      <w:r w:rsidRPr="00AA12C8">
        <w:rPr>
          <w:rFonts w:eastAsia="Calibri" w:cstheme="minorHAnsi"/>
          <w:lang w:val="lt-LT"/>
        </w:rPr>
        <w:t>19.00 – Vakarienė</w:t>
      </w:r>
    </w:p>
    <w:p w:rsidR="00397332" w:rsidRPr="00130428" w:rsidRDefault="00867BC9" w:rsidP="00EA21D4">
      <w:pPr>
        <w:spacing w:after="0" w:line="240" w:lineRule="auto"/>
        <w:rPr>
          <w:rFonts w:eastAsia="Calibri" w:cstheme="minorHAnsi"/>
          <w:i/>
          <w:lang w:val="lt-LT"/>
        </w:rPr>
      </w:pPr>
      <w:r w:rsidRPr="00AA12C8">
        <w:rPr>
          <w:rFonts w:eastAsia="Calibri" w:cstheme="minorHAnsi"/>
          <w:lang w:val="lt-LT"/>
        </w:rPr>
        <w:t>20.00 – K</w:t>
      </w:r>
      <w:r w:rsidR="003F4883">
        <w:rPr>
          <w:rFonts w:eastAsia="Calibri" w:cstheme="minorHAnsi"/>
          <w:lang w:val="lt-LT"/>
        </w:rPr>
        <w:t>atechetinės įžvalgos</w:t>
      </w:r>
      <w:r w:rsidR="00130428">
        <w:rPr>
          <w:rFonts w:eastAsia="Calibri" w:cstheme="minorHAnsi"/>
          <w:lang w:val="lt-LT"/>
        </w:rPr>
        <w:t xml:space="preserve">: </w:t>
      </w:r>
      <w:r w:rsidR="00130428" w:rsidRPr="00130428">
        <w:rPr>
          <w:rFonts w:eastAsia="Calibri" w:cstheme="minorHAnsi"/>
          <w:i/>
          <w:lang w:val="lt-LT"/>
        </w:rPr>
        <w:t>K</w:t>
      </w:r>
      <w:r w:rsidRPr="00130428">
        <w:rPr>
          <w:rFonts w:eastAsia="Calibri" w:cstheme="minorHAnsi"/>
          <w:i/>
          <w:lang w:val="lt-LT"/>
        </w:rPr>
        <w:t>aip šis</w:t>
      </w:r>
      <w:r w:rsidR="00397332" w:rsidRPr="00130428">
        <w:rPr>
          <w:rFonts w:eastAsia="Calibri" w:cstheme="minorHAnsi"/>
          <w:i/>
          <w:lang w:val="lt-LT"/>
        </w:rPr>
        <w:t xml:space="preserve"> nuoseklus</w:t>
      </w:r>
      <w:r w:rsidRPr="00130428">
        <w:rPr>
          <w:rFonts w:eastAsia="Calibri" w:cstheme="minorHAnsi"/>
          <w:i/>
          <w:lang w:val="lt-LT"/>
        </w:rPr>
        <w:t xml:space="preserve"> ugdymas padeda vaikui </w:t>
      </w:r>
      <w:r w:rsidR="00397332" w:rsidRPr="00130428">
        <w:rPr>
          <w:rFonts w:eastAsia="Calibri" w:cstheme="minorHAnsi"/>
          <w:i/>
          <w:lang w:val="lt-LT"/>
        </w:rPr>
        <w:t>brandinti</w:t>
      </w:r>
      <w:r w:rsidR="00622A16" w:rsidRPr="00130428">
        <w:rPr>
          <w:rFonts w:eastAsia="Calibri" w:cstheme="minorHAnsi"/>
          <w:i/>
          <w:lang w:val="lt-LT"/>
        </w:rPr>
        <w:t xml:space="preserve"> vidinį</w:t>
      </w:r>
      <w:r w:rsidR="00397332" w:rsidRPr="00130428">
        <w:rPr>
          <w:rFonts w:eastAsia="Calibri" w:cstheme="minorHAnsi"/>
          <w:i/>
          <w:lang w:val="lt-LT"/>
        </w:rPr>
        <w:t xml:space="preserve"> maldos gyvenimą? </w:t>
      </w:r>
    </w:p>
    <w:p w:rsidR="00172C7C" w:rsidRPr="00AA12C8" w:rsidRDefault="00397332" w:rsidP="00EA21D4">
      <w:pPr>
        <w:spacing w:after="0" w:line="240" w:lineRule="auto"/>
        <w:rPr>
          <w:rFonts w:eastAsia="Calibri" w:cstheme="minorHAnsi"/>
          <w:lang w:val="lt-LT"/>
        </w:rPr>
      </w:pPr>
      <w:r w:rsidRPr="00AA12C8">
        <w:rPr>
          <w:rFonts w:eastAsia="Calibri" w:cstheme="minorHAnsi"/>
          <w:lang w:val="lt-LT"/>
        </w:rPr>
        <w:t>21.00 - Vakaro malda</w:t>
      </w:r>
      <w:r w:rsidR="00130428">
        <w:rPr>
          <w:rFonts w:eastAsia="Calibri" w:cstheme="minorHAnsi"/>
          <w:lang w:val="lt-LT"/>
        </w:rPr>
        <w:t xml:space="preserve">. </w:t>
      </w:r>
      <w:r w:rsidR="00130428" w:rsidRPr="00130428">
        <w:rPr>
          <w:rFonts w:eastAsia="Calibri" w:cstheme="minorHAnsi"/>
          <w:i/>
          <w:lang w:val="lt-LT"/>
        </w:rPr>
        <w:t>Parengia seminaro dalyviai</w:t>
      </w:r>
      <w:r w:rsidRPr="00AA12C8">
        <w:rPr>
          <w:rFonts w:eastAsia="Calibri" w:cstheme="minorHAnsi"/>
          <w:lang w:val="lt-LT"/>
        </w:rPr>
        <w:t xml:space="preserve"> </w:t>
      </w:r>
    </w:p>
    <w:p w:rsidR="00EA21D4" w:rsidRPr="00AA12C8" w:rsidRDefault="00EA21D4" w:rsidP="00EA21D4">
      <w:pPr>
        <w:spacing w:after="0" w:line="240" w:lineRule="auto"/>
        <w:rPr>
          <w:rFonts w:eastAsia="Calibri" w:cstheme="minorHAnsi"/>
          <w:b/>
          <w:sz w:val="24"/>
          <w:szCs w:val="24"/>
          <w:u w:val="single"/>
          <w:lang w:val="lt-LT"/>
        </w:rPr>
      </w:pPr>
    </w:p>
    <w:p w:rsidR="00EA21D4" w:rsidRPr="00AA12C8" w:rsidRDefault="00EA21D4" w:rsidP="00EA21D4">
      <w:pPr>
        <w:spacing w:after="0" w:line="240" w:lineRule="auto"/>
        <w:rPr>
          <w:rFonts w:eastAsia="Calibri" w:cstheme="minorHAnsi"/>
          <w:b/>
          <w:sz w:val="24"/>
          <w:szCs w:val="24"/>
          <w:lang w:val="lt-LT"/>
        </w:rPr>
      </w:pPr>
      <w:r w:rsidRPr="00AA12C8">
        <w:rPr>
          <w:rFonts w:eastAsia="Calibri" w:cstheme="minorHAnsi"/>
          <w:b/>
          <w:sz w:val="24"/>
          <w:szCs w:val="24"/>
          <w:u w:val="single"/>
          <w:lang w:val="lt-LT"/>
        </w:rPr>
        <w:t xml:space="preserve">Pirmadienis, spalio 29 d. </w:t>
      </w:r>
    </w:p>
    <w:p w:rsidR="001C2E29" w:rsidRPr="00AA12C8" w:rsidRDefault="001C2E29" w:rsidP="00EA21D4">
      <w:pPr>
        <w:spacing w:after="0" w:line="240" w:lineRule="auto"/>
        <w:rPr>
          <w:rFonts w:eastAsia="Calibri" w:cstheme="minorHAnsi"/>
          <w:lang w:val="lt-LT"/>
        </w:rPr>
      </w:pPr>
      <w:r w:rsidRPr="00AA12C8">
        <w:rPr>
          <w:rFonts w:eastAsia="Calibri" w:cstheme="minorHAnsi"/>
          <w:lang w:val="lt-LT"/>
        </w:rPr>
        <w:t xml:space="preserve">8.00 – Ryto malda. </w:t>
      </w:r>
      <w:r w:rsidRPr="00130428">
        <w:rPr>
          <w:rFonts w:eastAsia="Calibri" w:cstheme="minorHAnsi"/>
          <w:i/>
          <w:lang w:val="lt-LT"/>
        </w:rPr>
        <w:t>Mozės pašaukimas</w:t>
      </w:r>
    </w:p>
    <w:p w:rsidR="00C50821" w:rsidRPr="00AA12C8" w:rsidRDefault="001C2E29" w:rsidP="00EA21D4">
      <w:pPr>
        <w:spacing w:after="0" w:line="240" w:lineRule="auto"/>
        <w:rPr>
          <w:rFonts w:eastAsia="Calibri" w:cstheme="minorHAnsi"/>
          <w:lang w:val="lt-LT"/>
        </w:rPr>
      </w:pPr>
      <w:r w:rsidRPr="00AA12C8">
        <w:rPr>
          <w:rFonts w:eastAsia="Calibri" w:cstheme="minorHAnsi"/>
          <w:lang w:val="lt-LT"/>
        </w:rPr>
        <w:t>8.30 – Pusryčiai</w:t>
      </w:r>
    </w:p>
    <w:p w:rsidR="000C6764" w:rsidRPr="00AA12C8" w:rsidRDefault="001C2E29" w:rsidP="00FE2659">
      <w:pPr>
        <w:spacing w:after="0" w:line="240" w:lineRule="auto"/>
        <w:rPr>
          <w:rFonts w:eastAsia="Calibri" w:cstheme="minorHAnsi"/>
          <w:lang w:val="lt-LT"/>
        </w:rPr>
      </w:pPr>
      <w:r w:rsidRPr="00AA12C8">
        <w:rPr>
          <w:rFonts w:eastAsia="Calibri" w:cstheme="minorHAnsi"/>
          <w:lang w:val="lt-LT"/>
        </w:rPr>
        <w:t>9.</w:t>
      </w:r>
      <w:r w:rsidR="00172C7C" w:rsidRPr="00AA12C8">
        <w:rPr>
          <w:rFonts w:eastAsia="Calibri" w:cstheme="minorHAnsi"/>
          <w:lang w:val="lt-LT"/>
        </w:rPr>
        <w:t xml:space="preserve">15 </w:t>
      </w:r>
      <w:r w:rsidRPr="00AA12C8">
        <w:rPr>
          <w:rFonts w:eastAsia="Calibri" w:cstheme="minorHAnsi"/>
          <w:lang w:val="lt-LT"/>
        </w:rPr>
        <w:t>–</w:t>
      </w:r>
      <w:r w:rsidR="00FE2659" w:rsidRPr="00AA12C8">
        <w:rPr>
          <w:rFonts w:eastAsia="Calibri" w:cstheme="minorHAnsi"/>
          <w:lang w:val="lt-LT"/>
        </w:rPr>
        <w:t xml:space="preserve"> </w:t>
      </w:r>
      <w:r w:rsidRPr="00AA12C8">
        <w:rPr>
          <w:rFonts w:eastAsia="Calibri" w:cstheme="minorHAnsi"/>
          <w:lang w:val="lt-LT"/>
        </w:rPr>
        <w:t>Pedagoginė praktika</w:t>
      </w:r>
      <w:r w:rsidR="00172C7C" w:rsidRPr="00AA12C8">
        <w:rPr>
          <w:rFonts w:eastAsia="Calibri" w:cstheme="minorHAnsi"/>
          <w:lang w:val="lt-LT"/>
        </w:rPr>
        <w:t>:</w:t>
      </w:r>
      <w:r w:rsidR="00FE2659" w:rsidRPr="00AA12C8">
        <w:rPr>
          <w:rFonts w:eastAsia="Calibri" w:cstheme="minorHAnsi"/>
          <w:lang w:val="lt-LT"/>
        </w:rPr>
        <w:t xml:space="preserve"> darbas grupėse. Pokalbi</w:t>
      </w:r>
      <w:r w:rsidR="00AA2C76" w:rsidRPr="00AA12C8">
        <w:rPr>
          <w:rFonts w:eastAsia="Calibri" w:cstheme="minorHAnsi"/>
          <w:lang w:val="lt-LT"/>
        </w:rPr>
        <w:t>ų</w:t>
      </w:r>
      <w:r w:rsidR="00FE2659" w:rsidRPr="00AA12C8">
        <w:rPr>
          <w:rFonts w:eastAsia="Calibri" w:cstheme="minorHAnsi"/>
          <w:lang w:val="lt-LT"/>
        </w:rPr>
        <w:t xml:space="preserve"> parengimas ir pristatymas </w:t>
      </w:r>
      <w:r w:rsidR="00172C7C" w:rsidRPr="00AA12C8">
        <w:rPr>
          <w:rFonts w:eastAsia="Calibri" w:cstheme="minorHAnsi"/>
          <w:lang w:val="lt-LT"/>
        </w:rPr>
        <w:t xml:space="preserve"> </w:t>
      </w:r>
    </w:p>
    <w:p w:rsidR="00EF75E0" w:rsidRPr="00AA12C8" w:rsidRDefault="00FE2659" w:rsidP="00EA21D4">
      <w:pPr>
        <w:spacing w:after="0" w:line="240" w:lineRule="auto"/>
        <w:rPr>
          <w:rFonts w:eastAsia="Calibri" w:cstheme="minorHAnsi"/>
          <w:color w:val="FF0000"/>
          <w:lang w:val="lt-LT"/>
        </w:rPr>
      </w:pPr>
      <w:r w:rsidRPr="00AA12C8">
        <w:rPr>
          <w:rFonts w:eastAsia="Calibri" w:cstheme="minorHAnsi"/>
          <w:lang w:val="lt-LT"/>
        </w:rPr>
        <w:t>10.</w:t>
      </w:r>
      <w:r w:rsidR="00EF75E0" w:rsidRPr="00AA12C8">
        <w:rPr>
          <w:rFonts w:eastAsia="Calibri" w:cstheme="minorHAnsi"/>
          <w:lang w:val="lt-LT"/>
        </w:rPr>
        <w:t>45</w:t>
      </w:r>
      <w:r w:rsidRPr="00AA12C8">
        <w:rPr>
          <w:rFonts w:eastAsia="Calibri" w:cstheme="minorHAnsi"/>
          <w:lang w:val="lt-LT"/>
        </w:rPr>
        <w:t xml:space="preserve"> –</w:t>
      </w:r>
      <w:r w:rsidR="008C11F4" w:rsidRPr="00AA12C8">
        <w:rPr>
          <w:rFonts w:eastAsia="Calibri" w:cstheme="minorHAnsi"/>
          <w:lang w:val="lt-LT"/>
        </w:rPr>
        <w:t xml:space="preserve"> </w:t>
      </w:r>
      <w:r w:rsidR="00AA2C76" w:rsidRPr="00AA12C8">
        <w:rPr>
          <w:rFonts w:eastAsia="Calibri" w:cstheme="minorHAnsi"/>
          <w:lang w:val="lt-LT"/>
        </w:rPr>
        <w:t>Ugdymas maldai</w:t>
      </w:r>
      <w:r w:rsidR="008C11F4" w:rsidRPr="00AA12C8">
        <w:rPr>
          <w:rFonts w:eastAsia="Calibri" w:cstheme="minorHAnsi"/>
          <w:lang w:val="lt-LT"/>
        </w:rPr>
        <w:t>. I konferencija:</w:t>
      </w:r>
      <w:r w:rsidR="008C11F4" w:rsidRPr="00AA12C8">
        <w:rPr>
          <w:rFonts w:ascii="Arial" w:hAnsi="Arial" w:cs="Arial"/>
          <w:color w:val="545454"/>
          <w:shd w:val="clear" w:color="auto" w:fill="FFFFFF"/>
          <w:lang w:val="lt-LT"/>
        </w:rPr>
        <w:t xml:space="preserve"> </w:t>
      </w:r>
      <w:r w:rsidR="008C11F4" w:rsidRPr="00130428">
        <w:rPr>
          <w:rFonts w:eastAsia="Calibri" w:cstheme="minorHAnsi"/>
          <w:i/>
          <w:lang w:val="lt-LT"/>
        </w:rPr>
        <w:t>Aš </w:t>
      </w:r>
      <w:r w:rsidR="008C11F4" w:rsidRPr="00130428">
        <w:rPr>
          <w:rFonts w:eastAsia="Calibri" w:cstheme="minorHAnsi"/>
          <w:bCs/>
          <w:i/>
          <w:lang w:val="lt-LT"/>
        </w:rPr>
        <w:t>degu uolumu</w:t>
      </w:r>
      <w:r w:rsidR="00130428" w:rsidRPr="00130428">
        <w:rPr>
          <w:rFonts w:eastAsia="Calibri" w:cstheme="minorHAnsi"/>
          <w:i/>
          <w:lang w:val="lt-LT"/>
        </w:rPr>
        <w:t> dėl Viešpaties, Gyvojo  Dievo</w:t>
      </w:r>
    </w:p>
    <w:p w:rsidR="00EF75E0" w:rsidRPr="00AA12C8" w:rsidRDefault="00FE2659" w:rsidP="00EA21D4">
      <w:pPr>
        <w:spacing w:after="0" w:line="240" w:lineRule="auto"/>
        <w:rPr>
          <w:rFonts w:eastAsia="Calibri" w:cstheme="minorHAnsi"/>
          <w:lang w:val="lt-LT"/>
        </w:rPr>
      </w:pPr>
      <w:r w:rsidRPr="00AA12C8">
        <w:rPr>
          <w:rFonts w:eastAsia="Calibri" w:cstheme="minorHAnsi"/>
          <w:lang w:val="lt-LT"/>
        </w:rPr>
        <w:t>11.</w:t>
      </w:r>
      <w:r w:rsidR="00EF75E0" w:rsidRPr="00AA12C8">
        <w:rPr>
          <w:rFonts w:eastAsia="Calibri" w:cstheme="minorHAnsi"/>
          <w:lang w:val="lt-LT"/>
        </w:rPr>
        <w:t>30</w:t>
      </w:r>
      <w:r w:rsidRPr="00AA12C8">
        <w:rPr>
          <w:rFonts w:eastAsia="Calibri" w:cstheme="minorHAnsi"/>
          <w:lang w:val="lt-LT"/>
        </w:rPr>
        <w:t xml:space="preserve"> –</w:t>
      </w:r>
      <w:r w:rsidR="00EF75E0" w:rsidRPr="00AA12C8">
        <w:rPr>
          <w:rFonts w:eastAsia="Calibri" w:cstheme="minorHAnsi"/>
          <w:lang w:val="lt-LT"/>
        </w:rPr>
        <w:t xml:space="preserve"> </w:t>
      </w:r>
      <w:r w:rsidRPr="00AA12C8">
        <w:rPr>
          <w:rFonts w:eastAsia="Calibri" w:cstheme="minorHAnsi"/>
          <w:lang w:val="lt-LT"/>
        </w:rPr>
        <w:t>Maldos laikas</w:t>
      </w:r>
    </w:p>
    <w:p w:rsidR="00EF75E0" w:rsidRPr="00AA12C8" w:rsidRDefault="00FE2659" w:rsidP="00EA21D4">
      <w:pPr>
        <w:spacing w:after="0" w:line="240" w:lineRule="auto"/>
        <w:rPr>
          <w:rFonts w:eastAsia="Calibri" w:cstheme="minorHAnsi"/>
          <w:lang w:val="lt-LT"/>
        </w:rPr>
      </w:pPr>
      <w:r w:rsidRPr="00AA12C8">
        <w:rPr>
          <w:rFonts w:eastAsia="Calibri" w:cstheme="minorHAnsi"/>
          <w:lang w:val="lt-LT"/>
        </w:rPr>
        <w:t xml:space="preserve">12.00 – </w:t>
      </w:r>
      <w:r w:rsidR="00EF75E0" w:rsidRPr="00AA12C8">
        <w:rPr>
          <w:rFonts w:eastAsia="Calibri" w:cstheme="minorHAnsi"/>
          <w:lang w:val="lt-LT"/>
        </w:rPr>
        <w:t xml:space="preserve"> </w:t>
      </w:r>
      <w:r w:rsidRPr="00AA12C8">
        <w:rPr>
          <w:rFonts w:eastAsia="Calibri" w:cstheme="minorHAnsi"/>
          <w:lang w:val="lt-LT"/>
        </w:rPr>
        <w:t>Šv. Mišios</w:t>
      </w:r>
    </w:p>
    <w:p w:rsidR="00EF75E0" w:rsidRPr="00AA12C8" w:rsidRDefault="00FE2659" w:rsidP="00EA21D4">
      <w:pPr>
        <w:spacing w:after="0" w:line="240" w:lineRule="auto"/>
        <w:rPr>
          <w:rFonts w:eastAsia="Calibri" w:cstheme="minorHAnsi"/>
          <w:lang w:val="lt-LT"/>
        </w:rPr>
      </w:pPr>
      <w:r w:rsidRPr="00AA12C8">
        <w:rPr>
          <w:rFonts w:eastAsia="Calibri" w:cstheme="minorHAnsi"/>
          <w:lang w:val="lt-LT"/>
        </w:rPr>
        <w:t>13.00 –</w:t>
      </w:r>
      <w:r w:rsidR="00EF75E0" w:rsidRPr="00AA12C8">
        <w:rPr>
          <w:rFonts w:eastAsia="Calibri" w:cstheme="minorHAnsi"/>
          <w:lang w:val="lt-LT"/>
        </w:rPr>
        <w:t xml:space="preserve"> </w:t>
      </w:r>
      <w:r w:rsidRPr="00AA12C8">
        <w:rPr>
          <w:rFonts w:eastAsia="Calibri" w:cstheme="minorHAnsi"/>
          <w:lang w:val="lt-LT"/>
        </w:rPr>
        <w:t>Pietūs</w:t>
      </w:r>
    </w:p>
    <w:p w:rsidR="00FE2659" w:rsidRPr="00AA12C8" w:rsidRDefault="007B6D88" w:rsidP="00FE2659">
      <w:pPr>
        <w:spacing w:after="0" w:line="240" w:lineRule="auto"/>
        <w:rPr>
          <w:rFonts w:eastAsia="Calibri" w:cstheme="minorHAnsi"/>
          <w:lang w:val="lt-LT"/>
        </w:rPr>
      </w:pPr>
      <w:r w:rsidRPr="00AA12C8">
        <w:rPr>
          <w:rFonts w:eastAsia="Calibri" w:cstheme="minorHAnsi"/>
          <w:lang w:val="lt-LT"/>
        </w:rPr>
        <w:t>14h30</w:t>
      </w:r>
      <w:r w:rsidR="00FE2659" w:rsidRPr="00AA12C8">
        <w:rPr>
          <w:rFonts w:eastAsia="Calibri" w:cstheme="minorHAnsi"/>
          <w:lang w:val="lt-LT"/>
        </w:rPr>
        <w:t xml:space="preserve"> – </w:t>
      </w:r>
      <w:r w:rsidR="00FE2659" w:rsidRPr="00C02F6A">
        <w:rPr>
          <w:rFonts w:ascii="Comic Sans MS" w:eastAsia="Calibri" w:hAnsi="Comic Sans MS" w:cstheme="minorHAnsi"/>
          <w:lang w:val="lt-LT"/>
        </w:rPr>
        <w:t>Antrasis  nuoseklaus ugdymo etapas pagal amžiaus grupes:  Jėzus – Mokytojas ir Gelbėtojas</w:t>
      </w:r>
    </w:p>
    <w:p w:rsidR="0027227D" w:rsidRPr="00AA12C8" w:rsidRDefault="0027227D" w:rsidP="00EA21D4">
      <w:pPr>
        <w:spacing w:after="0" w:line="240" w:lineRule="auto"/>
        <w:rPr>
          <w:rFonts w:eastAsia="Calibri" w:cstheme="minorHAnsi"/>
          <w:lang w:val="lt-LT"/>
        </w:rPr>
      </w:pPr>
      <w:r w:rsidRPr="00AA12C8">
        <w:rPr>
          <w:rFonts w:eastAsia="Calibri" w:cstheme="minorHAnsi"/>
          <w:lang w:val="lt-LT"/>
        </w:rPr>
        <w:t>15.</w:t>
      </w:r>
      <w:r w:rsidR="007B6D88" w:rsidRPr="00AA12C8">
        <w:rPr>
          <w:rFonts w:eastAsia="Calibri" w:cstheme="minorHAnsi"/>
          <w:lang w:val="lt-LT"/>
        </w:rPr>
        <w:t>30</w:t>
      </w:r>
      <w:r w:rsidRPr="00AA12C8">
        <w:rPr>
          <w:rFonts w:eastAsia="Calibri" w:cstheme="minorHAnsi"/>
          <w:lang w:val="lt-LT"/>
        </w:rPr>
        <w:t xml:space="preserve"> – Pedagoginė praktika</w:t>
      </w:r>
      <w:r w:rsidR="00C22C14">
        <w:rPr>
          <w:rFonts w:eastAsia="Calibri" w:cstheme="minorHAnsi"/>
          <w:lang w:val="lt-LT"/>
        </w:rPr>
        <w:t xml:space="preserve">: darbas grupėse. </w:t>
      </w:r>
      <w:r w:rsidR="00AA2C76" w:rsidRPr="00AA12C8">
        <w:rPr>
          <w:rFonts w:eastAsia="Calibri" w:cstheme="minorHAnsi"/>
          <w:lang w:val="lt-LT"/>
        </w:rPr>
        <w:t>Antrojo etapo pokalbių parengimas ir pristatymas</w:t>
      </w:r>
    </w:p>
    <w:p w:rsidR="00F921CE" w:rsidRPr="00AA12C8" w:rsidRDefault="00AA2C76" w:rsidP="00EA21D4">
      <w:pPr>
        <w:spacing w:after="0" w:line="240" w:lineRule="auto"/>
        <w:rPr>
          <w:rFonts w:eastAsia="Calibri" w:cstheme="minorHAnsi"/>
          <w:lang w:val="lt-LT"/>
        </w:rPr>
      </w:pPr>
      <w:r w:rsidRPr="00AA12C8">
        <w:rPr>
          <w:rFonts w:eastAsia="Calibri" w:cstheme="minorHAnsi"/>
          <w:lang w:val="lt-LT"/>
        </w:rPr>
        <w:t>17.00 –</w:t>
      </w:r>
      <w:r w:rsidR="00130428">
        <w:rPr>
          <w:rFonts w:eastAsia="Calibri" w:cstheme="minorHAnsi"/>
          <w:lang w:val="lt-LT"/>
        </w:rPr>
        <w:t xml:space="preserve"> 17.30 – </w:t>
      </w:r>
      <w:r w:rsidRPr="00AA12C8">
        <w:rPr>
          <w:rFonts w:eastAsia="Calibri" w:cstheme="minorHAnsi"/>
          <w:lang w:val="lt-LT"/>
        </w:rPr>
        <w:t xml:space="preserve"> Kavos  pe</w:t>
      </w:r>
      <w:r w:rsidR="00AA12C8">
        <w:rPr>
          <w:rFonts w:eastAsia="Calibri" w:cstheme="minorHAnsi"/>
          <w:lang w:val="lt-LT"/>
        </w:rPr>
        <w:t>r</w:t>
      </w:r>
      <w:r w:rsidRPr="00AA12C8">
        <w:rPr>
          <w:rFonts w:eastAsia="Calibri" w:cstheme="minorHAnsi"/>
          <w:lang w:val="lt-LT"/>
        </w:rPr>
        <w:t>trauka</w:t>
      </w:r>
      <w:r w:rsidR="00F921CE" w:rsidRPr="00AA12C8">
        <w:rPr>
          <w:rFonts w:eastAsia="Calibri" w:cstheme="minorHAnsi"/>
          <w:lang w:val="lt-LT"/>
        </w:rPr>
        <w:t xml:space="preserve"> </w:t>
      </w:r>
    </w:p>
    <w:p w:rsidR="00130428" w:rsidRDefault="00AA2C76" w:rsidP="00EA21D4">
      <w:pPr>
        <w:spacing w:after="0" w:line="240" w:lineRule="auto"/>
        <w:rPr>
          <w:rFonts w:eastAsia="Calibri" w:cstheme="minorHAnsi"/>
          <w:lang w:val="lt-LT"/>
        </w:rPr>
      </w:pPr>
      <w:r w:rsidRPr="00AA12C8">
        <w:rPr>
          <w:rFonts w:eastAsia="Calibri" w:cstheme="minorHAnsi"/>
          <w:lang w:val="lt-LT"/>
        </w:rPr>
        <w:t>17.</w:t>
      </w:r>
      <w:r w:rsidR="00F921CE" w:rsidRPr="00AA12C8">
        <w:rPr>
          <w:rFonts w:eastAsia="Calibri" w:cstheme="minorHAnsi"/>
          <w:lang w:val="lt-LT"/>
        </w:rPr>
        <w:t xml:space="preserve">30 </w:t>
      </w:r>
      <w:r w:rsidRPr="00AA12C8">
        <w:rPr>
          <w:rFonts w:eastAsia="Calibri" w:cstheme="minorHAnsi"/>
          <w:lang w:val="lt-LT"/>
        </w:rPr>
        <w:t>– Konferencija</w:t>
      </w:r>
      <w:r w:rsidR="005A2206" w:rsidRPr="00AA12C8">
        <w:rPr>
          <w:rFonts w:eastAsia="Calibri" w:cstheme="minorHAnsi"/>
          <w:lang w:val="lt-LT"/>
        </w:rPr>
        <w:t>:</w:t>
      </w:r>
      <w:r w:rsidRPr="00AA12C8">
        <w:rPr>
          <w:rFonts w:eastAsia="Calibri" w:cstheme="minorHAnsi"/>
          <w:lang w:val="lt-LT"/>
        </w:rPr>
        <w:t xml:space="preserve"> </w:t>
      </w:r>
      <w:r w:rsidRPr="00AA12C8">
        <w:rPr>
          <w:rFonts w:eastAsia="Calibri" w:cstheme="minorHAnsi"/>
          <w:i/>
          <w:lang w:val="lt-LT"/>
        </w:rPr>
        <w:t>Katechezės centre – Kristus</w:t>
      </w:r>
      <w:r w:rsidR="00AA12C8">
        <w:rPr>
          <w:rFonts w:eastAsia="Calibri" w:cstheme="minorHAnsi"/>
          <w:lang w:val="lt-LT"/>
        </w:rPr>
        <w:t xml:space="preserve">. </w:t>
      </w:r>
    </w:p>
    <w:p w:rsidR="00AA2C76" w:rsidRPr="00AA12C8" w:rsidRDefault="00AA2C76" w:rsidP="00EA21D4">
      <w:pPr>
        <w:spacing w:after="0" w:line="240" w:lineRule="auto"/>
        <w:rPr>
          <w:rFonts w:eastAsia="Calibri" w:cstheme="minorHAnsi"/>
          <w:lang w:val="lt-LT"/>
        </w:rPr>
      </w:pPr>
      <w:r w:rsidRPr="00AA12C8">
        <w:rPr>
          <w:rFonts w:eastAsia="Calibri" w:cstheme="minorHAnsi"/>
          <w:lang w:val="lt-LT"/>
        </w:rPr>
        <w:t xml:space="preserve">Klausimai, pasidalijimas. </w:t>
      </w:r>
    </w:p>
    <w:p w:rsidR="00C46AB1" w:rsidRPr="00AA12C8" w:rsidRDefault="00AA2C76" w:rsidP="00EA21D4">
      <w:pPr>
        <w:spacing w:after="0" w:line="240" w:lineRule="auto"/>
        <w:rPr>
          <w:rFonts w:eastAsia="Calibri" w:cstheme="minorHAnsi"/>
          <w:lang w:val="lt-LT"/>
        </w:rPr>
      </w:pPr>
      <w:r w:rsidRPr="00AA12C8">
        <w:rPr>
          <w:rFonts w:eastAsia="Calibri" w:cstheme="minorHAnsi"/>
          <w:lang w:val="lt-LT"/>
        </w:rPr>
        <w:t>19.00 –   Pietūs</w:t>
      </w:r>
    </w:p>
    <w:p w:rsidR="00C46AB1" w:rsidRPr="00AA12C8" w:rsidRDefault="00AA2C76" w:rsidP="00EA21D4">
      <w:pPr>
        <w:spacing w:after="0" w:line="240" w:lineRule="auto"/>
        <w:rPr>
          <w:rFonts w:eastAsia="Calibri" w:cstheme="minorHAnsi"/>
          <w:lang w:val="lt-LT"/>
        </w:rPr>
      </w:pPr>
      <w:r w:rsidRPr="00AA12C8">
        <w:rPr>
          <w:rFonts w:eastAsia="Calibri" w:cstheme="minorHAnsi"/>
          <w:lang w:val="lt-LT"/>
        </w:rPr>
        <w:t>20.00 – Vakaro malda</w:t>
      </w:r>
      <w:r w:rsidR="008C11F4" w:rsidRPr="00AA12C8">
        <w:rPr>
          <w:rFonts w:eastAsia="Calibri" w:cstheme="minorHAnsi"/>
          <w:lang w:val="lt-LT"/>
        </w:rPr>
        <w:t>:</w:t>
      </w:r>
      <w:r w:rsidRPr="00AA12C8">
        <w:rPr>
          <w:rFonts w:eastAsia="Calibri" w:cstheme="minorHAnsi"/>
          <w:lang w:val="lt-LT"/>
        </w:rPr>
        <w:t xml:space="preserve"> </w:t>
      </w:r>
      <w:r w:rsidRPr="00AA12C8">
        <w:rPr>
          <w:rFonts w:eastAsia="Calibri" w:cstheme="minorHAnsi"/>
          <w:i/>
          <w:lang w:val="lt-LT"/>
        </w:rPr>
        <w:t>Pakrikštyti Vardan Dievo – Tėvo ir  Sūnaus, ir Šventosios Dvasios</w:t>
      </w:r>
      <w:r w:rsidR="008C11F4" w:rsidRPr="00AA12C8">
        <w:rPr>
          <w:rFonts w:eastAsia="Calibri" w:cstheme="minorHAnsi"/>
          <w:i/>
          <w:lang w:val="lt-LT"/>
        </w:rPr>
        <w:t>.</w:t>
      </w:r>
      <w:r w:rsidRPr="00AA12C8">
        <w:rPr>
          <w:rFonts w:eastAsia="Calibri" w:cstheme="minorHAnsi"/>
          <w:lang w:val="lt-LT"/>
        </w:rPr>
        <w:t xml:space="preserve"> </w:t>
      </w:r>
    </w:p>
    <w:p w:rsidR="00AA2C76" w:rsidRPr="00AA12C8" w:rsidRDefault="00AA2C76" w:rsidP="00EA21D4">
      <w:pPr>
        <w:spacing w:after="0" w:line="240" w:lineRule="auto"/>
        <w:rPr>
          <w:rFonts w:eastAsia="Calibri" w:cstheme="minorHAnsi"/>
          <w:lang w:val="lt-LT"/>
        </w:rPr>
      </w:pPr>
      <w:r w:rsidRPr="00AA12C8">
        <w:rPr>
          <w:rFonts w:eastAsia="Calibri" w:cstheme="minorHAnsi"/>
          <w:lang w:val="lt-LT"/>
        </w:rPr>
        <w:t>Adoracija, Atgailos sakramento šventimas</w:t>
      </w:r>
    </w:p>
    <w:p w:rsidR="00AA2C76" w:rsidRPr="00AA12C8" w:rsidRDefault="00AA2C76" w:rsidP="00EA21D4">
      <w:pPr>
        <w:spacing w:after="0" w:line="240" w:lineRule="auto"/>
        <w:rPr>
          <w:rFonts w:eastAsia="Calibri" w:cstheme="minorHAnsi"/>
          <w:sz w:val="24"/>
          <w:szCs w:val="24"/>
          <w:lang w:val="lt-LT"/>
        </w:rPr>
      </w:pPr>
    </w:p>
    <w:p w:rsidR="00C46AB1" w:rsidRPr="00AA12C8" w:rsidRDefault="00BA7617" w:rsidP="00EA21D4">
      <w:pPr>
        <w:spacing w:after="0" w:line="240" w:lineRule="auto"/>
        <w:rPr>
          <w:rFonts w:eastAsia="Calibri" w:cstheme="minorHAnsi"/>
          <w:b/>
          <w:sz w:val="24"/>
          <w:szCs w:val="24"/>
          <w:u w:val="single"/>
          <w:lang w:val="lt-LT"/>
        </w:rPr>
      </w:pPr>
      <w:r>
        <w:rPr>
          <w:rFonts w:eastAsia="Calibri" w:cstheme="minorHAnsi"/>
          <w:b/>
          <w:sz w:val="24"/>
          <w:szCs w:val="24"/>
          <w:u w:val="single"/>
          <w:lang w:val="lt-LT"/>
        </w:rPr>
        <w:t xml:space="preserve">Antradienis, spalio </w:t>
      </w:r>
      <w:r w:rsidR="00027B34">
        <w:rPr>
          <w:rFonts w:eastAsia="Calibri" w:cstheme="minorHAnsi"/>
          <w:b/>
          <w:sz w:val="24"/>
          <w:szCs w:val="24"/>
          <w:u w:val="single"/>
          <w:lang w:val="lt-LT"/>
        </w:rPr>
        <w:t>30 d.</w:t>
      </w:r>
      <w:r>
        <w:rPr>
          <w:rFonts w:eastAsia="Calibri" w:cstheme="minorHAnsi"/>
          <w:b/>
          <w:sz w:val="24"/>
          <w:szCs w:val="24"/>
          <w:u w:val="single"/>
          <w:lang w:val="lt-LT"/>
        </w:rPr>
        <w:t xml:space="preserve"> </w:t>
      </w:r>
    </w:p>
    <w:p w:rsidR="00C46AB1" w:rsidRPr="00AA12C8" w:rsidRDefault="005A2206" w:rsidP="00EA21D4">
      <w:pPr>
        <w:spacing w:after="0" w:line="240" w:lineRule="auto"/>
        <w:rPr>
          <w:rFonts w:eastAsia="Calibri" w:cstheme="minorHAnsi"/>
          <w:lang w:val="lt-LT"/>
        </w:rPr>
      </w:pPr>
      <w:r w:rsidRPr="00AA12C8">
        <w:rPr>
          <w:rFonts w:eastAsia="Calibri" w:cstheme="minorHAnsi"/>
          <w:lang w:val="lt-LT"/>
        </w:rPr>
        <w:t xml:space="preserve">8.00 – Ryto malda: </w:t>
      </w:r>
      <w:r w:rsidR="00C46AB1" w:rsidRPr="00AA12C8">
        <w:rPr>
          <w:rFonts w:eastAsia="Calibri" w:cstheme="minorHAnsi"/>
          <w:lang w:val="lt-LT"/>
        </w:rPr>
        <w:t xml:space="preserve"> </w:t>
      </w:r>
      <w:r w:rsidRPr="00130428">
        <w:rPr>
          <w:rFonts w:eastAsia="Calibri" w:cstheme="minorHAnsi"/>
          <w:i/>
          <w:lang w:val="lt-LT"/>
        </w:rPr>
        <w:t>Šv. Stepon</w:t>
      </w:r>
      <w:r w:rsidR="00130428">
        <w:rPr>
          <w:rFonts w:eastAsia="Calibri" w:cstheme="minorHAnsi"/>
          <w:i/>
          <w:lang w:val="lt-LT"/>
        </w:rPr>
        <w:t>o liudijimas</w:t>
      </w:r>
    </w:p>
    <w:p w:rsidR="00C46AB1" w:rsidRPr="00AA12C8" w:rsidRDefault="005A2206" w:rsidP="00EA21D4">
      <w:pPr>
        <w:spacing w:after="0" w:line="240" w:lineRule="auto"/>
        <w:rPr>
          <w:rFonts w:eastAsia="Calibri" w:cstheme="minorHAnsi"/>
          <w:lang w:val="lt-LT"/>
        </w:rPr>
      </w:pPr>
      <w:r w:rsidRPr="00AA12C8">
        <w:rPr>
          <w:rFonts w:eastAsia="Calibri" w:cstheme="minorHAnsi"/>
          <w:lang w:val="lt-LT"/>
        </w:rPr>
        <w:t>8.</w:t>
      </w:r>
      <w:r w:rsidR="00C46AB1" w:rsidRPr="00AA12C8">
        <w:rPr>
          <w:rFonts w:eastAsia="Calibri" w:cstheme="minorHAnsi"/>
          <w:lang w:val="lt-LT"/>
        </w:rPr>
        <w:t xml:space="preserve">30 </w:t>
      </w:r>
      <w:r w:rsidRPr="00AA12C8">
        <w:rPr>
          <w:rFonts w:eastAsia="Calibri" w:cstheme="minorHAnsi"/>
          <w:lang w:val="lt-LT"/>
        </w:rPr>
        <w:t>– Pusryčiai</w:t>
      </w:r>
    </w:p>
    <w:p w:rsidR="00AA12C8" w:rsidRPr="00C02F6A" w:rsidRDefault="005A2206" w:rsidP="00EA21D4">
      <w:pPr>
        <w:spacing w:after="0" w:line="240" w:lineRule="auto"/>
        <w:rPr>
          <w:rFonts w:ascii="Comic Sans MS" w:eastAsia="Calibri" w:hAnsi="Comic Sans MS" w:cstheme="minorHAnsi"/>
          <w:lang w:val="lt-LT"/>
        </w:rPr>
      </w:pPr>
      <w:r w:rsidRPr="00AA12C8">
        <w:rPr>
          <w:rFonts w:eastAsia="Calibri" w:cstheme="minorHAnsi"/>
          <w:lang w:val="lt-LT"/>
        </w:rPr>
        <w:t>9.</w:t>
      </w:r>
      <w:r w:rsidR="00C46AB1" w:rsidRPr="00AA12C8">
        <w:rPr>
          <w:rFonts w:eastAsia="Calibri" w:cstheme="minorHAnsi"/>
          <w:lang w:val="lt-LT"/>
        </w:rPr>
        <w:t>15</w:t>
      </w:r>
      <w:r w:rsidRPr="00AA12C8">
        <w:rPr>
          <w:rFonts w:eastAsia="Calibri" w:cstheme="minorHAnsi"/>
          <w:lang w:val="lt-LT"/>
        </w:rPr>
        <w:t xml:space="preserve"> – </w:t>
      </w:r>
      <w:r w:rsidRPr="00C02F6A">
        <w:rPr>
          <w:rFonts w:ascii="Comic Sans MS" w:eastAsia="Calibri" w:hAnsi="Comic Sans MS" w:cstheme="minorHAnsi"/>
          <w:lang w:val="lt-LT"/>
        </w:rPr>
        <w:t xml:space="preserve">Trečiasis  nuoseklaus ugdymo etapas pagal amžiaus grupes: </w:t>
      </w:r>
      <w:r w:rsidR="00AA12C8" w:rsidRPr="00C02F6A">
        <w:rPr>
          <w:rFonts w:ascii="Comic Sans MS" w:eastAsia="Calibri" w:hAnsi="Comic Sans MS" w:cstheme="minorHAnsi"/>
          <w:lang w:val="lt-LT"/>
        </w:rPr>
        <w:t>gyventi vadovaujamiems Šv. Dvasios</w:t>
      </w:r>
    </w:p>
    <w:p w:rsidR="002F5A37" w:rsidRPr="00AA12C8" w:rsidRDefault="00AA12C8" w:rsidP="00EA21D4">
      <w:pPr>
        <w:spacing w:after="0" w:line="240" w:lineRule="auto"/>
        <w:rPr>
          <w:rFonts w:eastAsia="Calibri" w:cstheme="minorHAnsi"/>
          <w:color w:val="0070C0"/>
          <w:lang w:val="lt-LT"/>
        </w:rPr>
      </w:pPr>
      <w:r w:rsidRPr="00AA12C8">
        <w:rPr>
          <w:rFonts w:eastAsia="Calibri" w:cstheme="minorHAnsi"/>
          <w:lang w:val="lt-LT"/>
        </w:rPr>
        <w:t>10.</w:t>
      </w:r>
      <w:r w:rsidR="002F5A37" w:rsidRPr="00AA12C8">
        <w:rPr>
          <w:rFonts w:eastAsia="Calibri" w:cstheme="minorHAnsi"/>
          <w:lang w:val="lt-LT"/>
        </w:rPr>
        <w:t>15</w:t>
      </w:r>
      <w:r w:rsidRPr="00AA12C8">
        <w:rPr>
          <w:rFonts w:eastAsia="Calibri" w:cstheme="minorHAnsi"/>
          <w:lang w:val="lt-LT"/>
        </w:rPr>
        <w:t xml:space="preserve"> –</w:t>
      </w:r>
      <w:r w:rsidR="002F5A37" w:rsidRPr="00AA12C8">
        <w:rPr>
          <w:rFonts w:eastAsia="Calibri" w:cstheme="minorHAnsi"/>
          <w:lang w:val="lt-LT"/>
        </w:rPr>
        <w:t xml:space="preserve"> </w:t>
      </w:r>
      <w:r w:rsidRPr="00AA12C8">
        <w:rPr>
          <w:rFonts w:eastAsia="Calibri" w:cstheme="minorHAnsi"/>
          <w:lang w:val="lt-LT"/>
        </w:rPr>
        <w:t xml:space="preserve">Pertrauka </w:t>
      </w:r>
    </w:p>
    <w:p w:rsidR="008C11F4" w:rsidRPr="00AA12C8" w:rsidRDefault="008C11F4" w:rsidP="008C11F4">
      <w:pPr>
        <w:spacing w:after="0" w:line="240" w:lineRule="auto"/>
        <w:rPr>
          <w:rFonts w:eastAsia="Calibri" w:cstheme="minorHAnsi"/>
          <w:color w:val="FF0000"/>
          <w:lang w:val="lt-LT"/>
        </w:rPr>
      </w:pPr>
      <w:r w:rsidRPr="00AA12C8">
        <w:rPr>
          <w:rFonts w:eastAsia="Calibri" w:cstheme="minorHAnsi"/>
          <w:lang w:val="lt-LT"/>
        </w:rPr>
        <w:t>10.</w:t>
      </w:r>
      <w:r w:rsidR="002F5A37" w:rsidRPr="00AA12C8">
        <w:rPr>
          <w:rFonts w:eastAsia="Calibri" w:cstheme="minorHAnsi"/>
          <w:lang w:val="lt-LT"/>
        </w:rPr>
        <w:t>45</w:t>
      </w:r>
      <w:r w:rsidRPr="00AA12C8">
        <w:rPr>
          <w:rFonts w:eastAsia="Calibri" w:cstheme="minorHAnsi"/>
          <w:lang w:val="lt-LT"/>
        </w:rPr>
        <w:t xml:space="preserve"> – Ugdymas maldai. I</w:t>
      </w:r>
      <w:r w:rsidR="00AA12C8">
        <w:rPr>
          <w:rFonts w:eastAsia="Calibri" w:cstheme="minorHAnsi"/>
          <w:lang w:val="lt-LT"/>
        </w:rPr>
        <w:t>I</w:t>
      </w:r>
      <w:r w:rsidRPr="00AA12C8">
        <w:rPr>
          <w:rFonts w:eastAsia="Calibri" w:cstheme="minorHAnsi"/>
          <w:lang w:val="lt-LT"/>
        </w:rPr>
        <w:t xml:space="preserve"> konferencija:</w:t>
      </w:r>
      <w:r w:rsidRPr="00AA12C8">
        <w:rPr>
          <w:rFonts w:ascii="Arial" w:hAnsi="Arial" w:cs="Arial"/>
          <w:color w:val="545454"/>
          <w:shd w:val="clear" w:color="auto" w:fill="FFFFFF"/>
          <w:lang w:val="lt-LT"/>
        </w:rPr>
        <w:t xml:space="preserve"> </w:t>
      </w:r>
      <w:r w:rsidRPr="00130428">
        <w:rPr>
          <w:rFonts w:eastAsia="Calibri" w:cstheme="minorHAnsi"/>
          <w:i/>
          <w:lang w:val="lt-LT"/>
        </w:rPr>
        <w:t>Aš </w:t>
      </w:r>
      <w:r w:rsidRPr="00130428">
        <w:rPr>
          <w:rFonts w:eastAsia="Calibri" w:cstheme="minorHAnsi"/>
          <w:bCs/>
          <w:i/>
          <w:lang w:val="lt-LT"/>
        </w:rPr>
        <w:t>degu uolumu</w:t>
      </w:r>
      <w:r w:rsidR="00130428" w:rsidRPr="00130428">
        <w:rPr>
          <w:rFonts w:eastAsia="Calibri" w:cstheme="minorHAnsi"/>
          <w:i/>
          <w:lang w:val="lt-LT"/>
        </w:rPr>
        <w:t> dėl Viešpaties, Gyvojo  Dievo</w:t>
      </w:r>
      <w:r w:rsidRPr="00AA12C8">
        <w:rPr>
          <w:rFonts w:eastAsia="Calibri" w:cstheme="minorHAnsi"/>
          <w:lang w:val="lt-LT"/>
        </w:rPr>
        <w:t xml:space="preserve">  </w:t>
      </w:r>
    </w:p>
    <w:p w:rsidR="002F5A37" w:rsidRPr="00AA12C8" w:rsidRDefault="00AA12C8" w:rsidP="00EA21D4">
      <w:pPr>
        <w:spacing w:after="0" w:line="240" w:lineRule="auto"/>
        <w:rPr>
          <w:rFonts w:eastAsia="Calibri" w:cstheme="minorHAnsi"/>
          <w:color w:val="FF0000"/>
          <w:lang w:val="lt-LT"/>
        </w:rPr>
      </w:pPr>
      <w:r w:rsidRPr="00AA12C8">
        <w:rPr>
          <w:rFonts w:eastAsia="Calibri" w:cstheme="minorHAnsi"/>
          <w:lang w:val="lt-LT"/>
        </w:rPr>
        <w:t>11.</w:t>
      </w:r>
      <w:r w:rsidR="002F5A37" w:rsidRPr="00AA12C8">
        <w:rPr>
          <w:rFonts w:eastAsia="Calibri" w:cstheme="minorHAnsi"/>
          <w:lang w:val="lt-LT"/>
        </w:rPr>
        <w:t xml:space="preserve">30 </w:t>
      </w:r>
      <w:r w:rsidR="008C11F4" w:rsidRPr="00AA12C8">
        <w:rPr>
          <w:rFonts w:eastAsia="Calibri" w:cstheme="minorHAnsi"/>
          <w:lang w:val="lt-LT"/>
        </w:rPr>
        <w:t>– Maldos laikas</w:t>
      </w:r>
    </w:p>
    <w:p w:rsidR="002F5A37" w:rsidRPr="00AA12C8" w:rsidRDefault="008C11F4" w:rsidP="00EA21D4">
      <w:pPr>
        <w:spacing w:after="0" w:line="240" w:lineRule="auto"/>
        <w:rPr>
          <w:rFonts w:eastAsia="Calibri" w:cstheme="minorHAnsi"/>
          <w:lang w:val="lt-LT"/>
        </w:rPr>
      </w:pPr>
      <w:r w:rsidRPr="00AA12C8">
        <w:rPr>
          <w:rFonts w:eastAsia="Calibri" w:cstheme="minorHAnsi"/>
          <w:lang w:val="lt-LT"/>
        </w:rPr>
        <w:t>12.00 – Šv. Mišios</w:t>
      </w:r>
    </w:p>
    <w:p w:rsidR="002F5A37" w:rsidRPr="00AA12C8" w:rsidRDefault="002F5A37" w:rsidP="00EA21D4">
      <w:pPr>
        <w:spacing w:after="0" w:line="240" w:lineRule="auto"/>
        <w:rPr>
          <w:rFonts w:eastAsia="Calibri" w:cstheme="minorHAnsi"/>
          <w:lang w:val="lt-LT"/>
        </w:rPr>
      </w:pPr>
      <w:r w:rsidRPr="00AA12C8">
        <w:rPr>
          <w:rFonts w:eastAsia="Calibri" w:cstheme="minorHAnsi"/>
          <w:lang w:val="lt-LT"/>
        </w:rPr>
        <w:t>13</w:t>
      </w:r>
      <w:r w:rsidR="008C11F4" w:rsidRPr="00AA12C8">
        <w:rPr>
          <w:rFonts w:eastAsia="Calibri" w:cstheme="minorHAnsi"/>
          <w:lang w:val="lt-LT"/>
        </w:rPr>
        <w:t>.00 – Pietūs</w:t>
      </w:r>
    </w:p>
    <w:p w:rsidR="008C11F4" w:rsidRPr="00AA12C8" w:rsidRDefault="008C11F4" w:rsidP="008C11F4">
      <w:pPr>
        <w:spacing w:after="0" w:line="240" w:lineRule="auto"/>
        <w:rPr>
          <w:rFonts w:eastAsia="Calibri" w:cstheme="minorHAnsi"/>
          <w:lang w:val="lt-LT"/>
        </w:rPr>
      </w:pPr>
      <w:r w:rsidRPr="00AA12C8">
        <w:rPr>
          <w:rFonts w:eastAsia="Calibri" w:cstheme="minorHAnsi"/>
          <w:lang w:val="lt-LT"/>
        </w:rPr>
        <w:t>14.00 – Pedagoginė praktika: darbas grupėse. Trečiojo  etapo pokalbių parengimas ir pristatymas</w:t>
      </w:r>
    </w:p>
    <w:p w:rsidR="005A2206" w:rsidRPr="00130428" w:rsidRDefault="008C11F4" w:rsidP="00EA21D4">
      <w:pPr>
        <w:spacing w:after="0" w:line="240" w:lineRule="auto"/>
        <w:rPr>
          <w:rFonts w:eastAsia="Calibri" w:cstheme="minorHAnsi"/>
          <w:i/>
          <w:lang w:val="lt-LT"/>
        </w:rPr>
      </w:pPr>
      <w:r w:rsidRPr="00AA12C8">
        <w:rPr>
          <w:rFonts w:eastAsia="Calibri" w:cstheme="minorHAnsi"/>
          <w:lang w:val="lt-LT"/>
        </w:rPr>
        <w:t>15.</w:t>
      </w:r>
      <w:r w:rsidR="00C17D43" w:rsidRPr="00AA12C8">
        <w:rPr>
          <w:rFonts w:eastAsia="Calibri" w:cstheme="minorHAnsi"/>
          <w:lang w:val="lt-LT"/>
        </w:rPr>
        <w:t>30</w:t>
      </w:r>
      <w:r w:rsidRPr="00AA12C8">
        <w:rPr>
          <w:rFonts w:eastAsia="Calibri" w:cstheme="minorHAnsi"/>
          <w:lang w:val="lt-LT"/>
        </w:rPr>
        <w:t xml:space="preserve"> – Seminaro užbai</w:t>
      </w:r>
      <w:r w:rsidR="005A2206" w:rsidRPr="00AA12C8">
        <w:rPr>
          <w:rFonts w:eastAsia="Calibri" w:cstheme="minorHAnsi"/>
          <w:lang w:val="lt-LT"/>
        </w:rPr>
        <w:t>ga:</w:t>
      </w:r>
      <w:r w:rsidRPr="00AA12C8">
        <w:rPr>
          <w:rFonts w:eastAsia="Calibri" w:cstheme="minorHAnsi"/>
          <w:lang w:val="lt-LT"/>
        </w:rPr>
        <w:t xml:space="preserve"> </w:t>
      </w:r>
      <w:r w:rsidR="00130428">
        <w:rPr>
          <w:rFonts w:eastAsia="Calibri" w:cstheme="minorHAnsi"/>
          <w:i/>
          <w:lang w:val="lt-LT"/>
        </w:rPr>
        <w:t>D</w:t>
      </w:r>
      <w:r w:rsidRPr="00130428">
        <w:rPr>
          <w:rFonts w:eastAsia="Calibri" w:cstheme="minorHAnsi"/>
          <w:i/>
          <w:lang w:val="lt-LT"/>
        </w:rPr>
        <w:t>ėkojimas Viešpačiui</w:t>
      </w:r>
      <w:r w:rsidR="005A2206" w:rsidRPr="00130428">
        <w:rPr>
          <w:rFonts w:eastAsia="Calibri" w:cstheme="minorHAnsi"/>
          <w:i/>
          <w:lang w:val="lt-LT"/>
        </w:rPr>
        <w:t>, siuntimas gyventi Evangelija ir liudyti</w:t>
      </w:r>
      <w:r w:rsidR="00AA12C8" w:rsidRPr="00130428">
        <w:rPr>
          <w:rFonts w:eastAsia="Calibri" w:cstheme="minorHAnsi"/>
          <w:i/>
          <w:lang w:val="lt-LT"/>
        </w:rPr>
        <w:t>.</w:t>
      </w:r>
    </w:p>
    <w:p w:rsidR="000C6764" w:rsidRPr="00130428" w:rsidRDefault="000C6764" w:rsidP="00EA21D4">
      <w:pPr>
        <w:spacing w:after="0" w:line="240" w:lineRule="auto"/>
        <w:rPr>
          <w:rFonts w:eastAsia="Calibri" w:cstheme="minorHAnsi"/>
          <w:i/>
          <w:sz w:val="24"/>
          <w:szCs w:val="24"/>
          <w:lang w:val="lt-LT"/>
        </w:rPr>
      </w:pPr>
    </w:p>
    <w:p w:rsidR="00AA12C8" w:rsidRPr="00AA12C8" w:rsidRDefault="00AA12C8" w:rsidP="00EA21D4">
      <w:pPr>
        <w:spacing w:after="0" w:line="240" w:lineRule="auto"/>
        <w:rPr>
          <w:rFonts w:eastAsia="Calibri" w:cstheme="minorHAnsi"/>
          <w:b/>
          <w:sz w:val="24"/>
          <w:szCs w:val="24"/>
        </w:rPr>
      </w:pPr>
      <w:r w:rsidRPr="00AA12C8">
        <w:rPr>
          <w:rFonts w:eastAsia="Calibri" w:cstheme="minorHAnsi"/>
          <w:b/>
          <w:sz w:val="24"/>
          <w:szCs w:val="24"/>
          <w:lang w:val="lt-LT"/>
        </w:rPr>
        <w:t xml:space="preserve">Seminarą veda: </w:t>
      </w:r>
      <w:r w:rsidRPr="00AA12C8">
        <w:rPr>
          <w:rFonts w:eastAsia="Calibri" w:cstheme="minorHAnsi"/>
          <w:b/>
          <w:sz w:val="24"/>
          <w:szCs w:val="24"/>
        </w:rPr>
        <w:t>Notre Dame de Vie Instituto narės, katechetės Marie Thérèse Rineau ir Agnès Sabatier;</w:t>
      </w:r>
    </w:p>
    <w:p w:rsidR="00AA12C8" w:rsidRPr="00AA12C8" w:rsidRDefault="00AA12C8" w:rsidP="00EA21D4">
      <w:pPr>
        <w:spacing w:after="0" w:line="240" w:lineRule="auto"/>
        <w:rPr>
          <w:rFonts w:eastAsia="Calibri" w:cstheme="minorHAnsi"/>
          <w:b/>
          <w:sz w:val="24"/>
          <w:szCs w:val="24"/>
          <w:lang w:val="lt-LT"/>
        </w:rPr>
      </w:pPr>
      <w:r w:rsidRPr="00AA12C8">
        <w:rPr>
          <w:rFonts w:eastAsia="Calibri" w:cstheme="minorHAnsi"/>
          <w:b/>
          <w:sz w:val="24"/>
          <w:szCs w:val="24"/>
          <w:lang w:val="lt-LT"/>
        </w:rPr>
        <w:t xml:space="preserve"> kun. Valdas Paura OC</w:t>
      </w:r>
      <w:r>
        <w:rPr>
          <w:rFonts w:eastAsia="Calibri" w:cstheme="minorHAnsi"/>
          <w:b/>
          <w:sz w:val="24"/>
          <w:szCs w:val="24"/>
          <w:lang w:val="lt-LT"/>
        </w:rPr>
        <w:t>D</w:t>
      </w:r>
      <w:r w:rsidRPr="00AA12C8">
        <w:rPr>
          <w:rFonts w:eastAsia="Calibri" w:cstheme="minorHAnsi"/>
          <w:b/>
          <w:sz w:val="24"/>
          <w:szCs w:val="24"/>
          <w:lang w:val="lt-LT"/>
        </w:rPr>
        <w:t xml:space="preserve"> ir kun. Albertas Kasperavičius </w:t>
      </w:r>
    </w:p>
    <w:sectPr w:rsidR="00AA12C8" w:rsidRPr="00AA12C8" w:rsidSect="0000234B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256C" w:rsidRDefault="00D8256C" w:rsidP="00C17D43">
      <w:pPr>
        <w:spacing w:after="0" w:line="240" w:lineRule="auto"/>
      </w:pPr>
      <w:r>
        <w:separator/>
      </w:r>
    </w:p>
  </w:endnote>
  <w:endnote w:type="continuationSeparator" w:id="1">
    <w:p w:rsidR="00D8256C" w:rsidRDefault="00D8256C" w:rsidP="00C17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BA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02335327"/>
      <w:docPartObj>
        <w:docPartGallery w:val="Page Numbers (Bottom of Page)"/>
        <w:docPartUnique/>
      </w:docPartObj>
    </w:sdtPr>
    <w:sdtContent>
      <w:p w:rsidR="005A2206" w:rsidRDefault="00F22B66">
        <w:pPr>
          <w:pStyle w:val="Porat"/>
          <w:jc w:val="right"/>
        </w:pPr>
        <w:fldSimple w:instr="PAGE   \* MERGEFORMAT">
          <w:r w:rsidR="00027B34">
            <w:rPr>
              <w:noProof/>
            </w:rPr>
            <w:t>1</w:t>
          </w:r>
        </w:fldSimple>
      </w:p>
    </w:sdtContent>
  </w:sdt>
  <w:p w:rsidR="005A2206" w:rsidRDefault="005A2206">
    <w:pPr>
      <w:pStyle w:val="Por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256C" w:rsidRDefault="00D8256C" w:rsidP="00C17D43">
      <w:pPr>
        <w:spacing w:after="0" w:line="240" w:lineRule="auto"/>
      </w:pPr>
      <w:r>
        <w:separator/>
      </w:r>
    </w:p>
  </w:footnote>
  <w:footnote w:type="continuationSeparator" w:id="1">
    <w:p w:rsidR="00D8256C" w:rsidRDefault="00D8256C" w:rsidP="00C17D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22520"/>
    <w:multiLevelType w:val="hybridMultilevel"/>
    <w:tmpl w:val="D91A49CC"/>
    <w:lvl w:ilvl="0" w:tplc="758CE8F0">
      <w:start w:val="1"/>
      <w:numFmt w:val="decimal"/>
      <w:lvlText w:val="%1-"/>
      <w:lvlJc w:val="left"/>
      <w:pPr>
        <w:ind w:left="3195" w:hanging="360"/>
      </w:pPr>
    </w:lvl>
    <w:lvl w:ilvl="1" w:tplc="040C0019">
      <w:start w:val="1"/>
      <w:numFmt w:val="lowerLetter"/>
      <w:lvlText w:val="%2."/>
      <w:lvlJc w:val="left"/>
      <w:pPr>
        <w:ind w:left="3915" w:hanging="360"/>
      </w:pPr>
    </w:lvl>
    <w:lvl w:ilvl="2" w:tplc="040C001B">
      <w:start w:val="1"/>
      <w:numFmt w:val="lowerRoman"/>
      <w:lvlText w:val="%3."/>
      <w:lvlJc w:val="right"/>
      <w:pPr>
        <w:ind w:left="4635" w:hanging="180"/>
      </w:pPr>
    </w:lvl>
    <w:lvl w:ilvl="3" w:tplc="040C000F">
      <w:start w:val="1"/>
      <w:numFmt w:val="decimal"/>
      <w:lvlText w:val="%4."/>
      <w:lvlJc w:val="left"/>
      <w:pPr>
        <w:ind w:left="5355" w:hanging="360"/>
      </w:pPr>
    </w:lvl>
    <w:lvl w:ilvl="4" w:tplc="040C0019">
      <w:start w:val="1"/>
      <w:numFmt w:val="lowerLetter"/>
      <w:lvlText w:val="%5."/>
      <w:lvlJc w:val="left"/>
      <w:pPr>
        <w:ind w:left="6075" w:hanging="360"/>
      </w:pPr>
    </w:lvl>
    <w:lvl w:ilvl="5" w:tplc="040C001B">
      <w:start w:val="1"/>
      <w:numFmt w:val="lowerRoman"/>
      <w:lvlText w:val="%6."/>
      <w:lvlJc w:val="right"/>
      <w:pPr>
        <w:ind w:left="6795" w:hanging="180"/>
      </w:pPr>
    </w:lvl>
    <w:lvl w:ilvl="6" w:tplc="040C000F">
      <w:start w:val="1"/>
      <w:numFmt w:val="decimal"/>
      <w:lvlText w:val="%7."/>
      <w:lvlJc w:val="left"/>
      <w:pPr>
        <w:ind w:left="7515" w:hanging="360"/>
      </w:pPr>
    </w:lvl>
    <w:lvl w:ilvl="7" w:tplc="040C0019">
      <w:start w:val="1"/>
      <w:numFmt w:val="lowerLetter"/>
      <w:lvlText w:val="%8."/>
      <w:lvlJc w:val="left"/>
      <w:pPr>
        <w:ind w:left="8235" w:hanging="360"/>
      </w:pPr>
    </w:lvl>
    <w:lvl w:ilvl="8" w:tplc="040C001B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1B764085"/>
    <w:multiLevelType w:val="hybridMultilevel"/>
    <w:tmpl w:val="940C0DF4"/>
    <w:lvl w:ilvl="0" w:tplc="48D6B802">
      <w:start w:val="1"/>
      <w:numFmt w:val="decimal"/>
      <w:lvlText w:val="%1-"/>
      <w:lvlJc w:val="left"/>
      <w:pPr>
        <w:ind w:left="3195" w:hanging="360"/>
      </w:pPr>
    </w:lvl>
    <w:lvl w:ilvl="1" w:tplc="040C0019">
      <w:start w:val="1"/>
      <w:numFmt w:val="lowerLetter"/>
      <w:lvlText w:val="%2."/>
      <w:lvlJc w:val="left"/>
      <w:pPr>
        <w:ind w:left="3915" w:hanging="360"/>
      </w:pPr>
    </w:lvl>
    <w:lvl w:ilvl="2" w:tplc="040C001B">
      <w:start w:val="1"/>
      <w:numFmt w:val="lowerRoman"/>
      <w:lvlText w:val="%3."/>
      <w:lvlJc w:val="right"/>
      <w:pPr>
        <w:ind w:left="4635" w:hanging="180"/>
      </w:pPr>
    </w:lvl>
    <w:lvl w:ilvl="3" w:tplc="040C000F">
      <w:start w:val="1"/>
      <w:numFmt w:val="decimal"/>
      <w:lvlText w:val="%4."/>
      <w:lvlJc w:val="left"/>
      <w:pPr>
        <w:ind w:left="5355" w:hanging="360"/>
      </w:pPr>
    </w:lvl>
    <w:lvl w:ilvl="4" w:tplc="040C0019">
      <w:start w:val="1"/>
      <w:numFmt w:val="lowerLetter"/>
      <w:lvlText w:val="%5."/>
      <w:lvlJc w:val="left"/>
      <w:pPr>
        <w:ind w:left="6075" w:hanging="360"/>
      </w:pPr>
    </w:lvl>
    <w:lvl w:ilvl="5" w:tplc="040C001B">
      <w:start w:val="1"/>
      <w:numFmt w:val="lowerRoman"/>
      <w:lvlText w:val="%6."/>
      <w:lvlJc w:val="right"/>
      <w:pPr>
        <w:ind w:left="6795" w:hanging="180"/>
      </w:pPr>
    </w:lvl>
    <w:lvl w:ilvl="6" w:tplc="040C000F">
      <w:start w:val="1"/>
      <w:numFmt w:val="decimal"/>
      <w:lvlText w:val="%7."/>
      <w:lvlJc w:val="left"/>
      <w:pPr>
        <w:ind w:left="7515" w:hanging="360"/>
      </w:pPr>
    </w:lvl>
    <w:lvl w:ilvl="7" w:tplc="040C0019">
      <w:start w:val="1"/>
      <w:numFmt w:val="lowerLetter"/>
      <w:lvlText w:val="%8."/>
      <w:lvlJc w:val="left"/>
      <w:pPr>
        <w:ind w:left="8235" w:hanging="360"/>
      </w:pPr>
    </w:lvl>
    <w:lvl w:ilvl="8" w:tplc="040C001B">
      <w:start w:val="1"/>
      <w:numFmt w:val="lowerRoman"/>
      <w:lvlText w:val="%9."/>
      <w:lvlJc w:val="right"/>
      <w:pPr>
        <w:ind w:left="8955" w:hanging="180"/>
      </w:pPr>
    </w:lvl>
  </w:abstractNum>
  <w:abstractNum w:abstractNumId="2">
    <w:nsid w:val="387642CF"/>
    <w:multiLevelType w:val="hybridMultilevel"/>
    <w:tmpl w:val="D91A49CC"/>
    <w:lvl w:ilvl="0" w:tplc="758CE8F0">
      <w:start w:val="1"/>
      <w:numFmt w:val="decimal"/>
      <w:lvlText w:val="%1-"/>
      <w:lvlJc w:val="left"/>
      <w:pPr>
        <w:ind w:left="3195" w:hanging="360"/>
      </w:pPr>
    </w:lvl>
    <w:lvl w:ilvl="1" w:tplc="040C0019">
      <w:start w:val="1"/>
      <w:numFmt w:val="lowerLetter"/>
      <w:lvlText w:val="%2."/>
      <w:lvlJc w:val="left"/>
      <w:pPr>
        <w:ind w:left="3915" w:hanging="360"/>
      </w:pPr>
    </w:lvl>
    <w:lvl w:ilvl="2" w:tplc="040C001B">
      <w:start w:val="1"/>
      <w:numFmt w:val="lowerRoman"/>
      <w:lvlText w:val="%3."/>
      <w:lvlJc w:val="right"/>
      <w:pPr>
        <w:ind w:left="4635" w:hanging="180"/>
      </w:pPr>
    </w:lvl>
    <w:lvl w:ilvl="3" w:tplc="040C000F">
      <w:start w:val="1"/>
      <w:numFmt w:val="decimal"/>
      <w:lvlText w:val="%4."/>
      <w:lvlJc w:val="left"/>
      <w:pPr>
        <w:ind w:left="5355" w:hanging="360"/>
      </w:pPr>
    </w:lvl>
    <w:lvl w:ilvl="4" w:tplc="040C0019">
      <w:start w:val="1"/>
      <w:numFmt w:val="lowerLetter"/>
      <w:lvlText w:val="%5."/>
      <w:lvlJc w:val="left"/>
      <w:pPr>
        <w:ind w:left="6075" w:hanging="360"/>
      </w:pPr>
    </w:lvl>
    <w:lvl w:ilvl="5" w:tplc="040C001B">
      <w:start w:val="1"/>
      <w:numFmt w:val="lowerRoman"/>
      <w:lvlText w:val="%6."/>
      <w:lvlJc w:val="right"/>
      <w:pPr>
        <w:ind w:left="6795" w:hanging="180"/>
      </w:pPr>
    </w:lvl>
    <w:lvl w:ilvl="6" w:tplc="040C000F">
      <w:start w:val="1"/>
      <w:numFmt w:val="decimal"/>
      <w:lvlText w:val="%7."/>
      <w:lvlJc w:val="left"/>
      <w:pPr>
        <w:ind w:left="7515" w:hanging="360"/>
      </w:pPr>
    </w:lvl>
    <w:lvl w:ilvl="7" w:tplc="040C0019">
      <w:start w:val="1"/>
      <w:numFmt w:val="lowerLetter"/>
      <w:lvlText w:val="%8."/>
      <w:lvlJc w:val="left"/>
      <w:pPr>
        <w:ind w:left="8235" w:hanging="360"/>
      </w:pPr>
    </w:lvl>
    <w:lvl w:ilvl="8" w:tplc="040C001B">
      <w:start w:val="1"/>
      <w:numFmt w:val="lowerRoman"/>
      <w:lvlText w:val="%9."/>
      <w:lvlJc w:val="right"/>
      <w:pPr>
        <w:ind w:left="8955" w:hanging="180"/>
      </w:pPr>
    </w:lvl>
  </w:abstractNum>
  <w:abstractNum w:abstractNumId="3">
    <w:nsid w:val="4993631A"/>
    <w:multiLevelType w:val="hybridMultilevel"/>
    <w:tmpl w:val="50EE0A20"/>
    <w:lvl w:ilvl="0" w:tplc="4CE09F36">
      <w:start w:val="18"/>
      <w:numFmt w:val="bullet"/>
      <w:lvlText w:val="-"/>
      <w:lvlJc w:val="left"/>
      <w:pPr>
        <w:ind w:left="1065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79CE2017"/>
    <w:multiLevelType w:val="hybridMultilevel"/>
    <w:tmpl w:val="9DF08BEA"/>
    <w:lvl w:ilvl="0" w:tplc="FE5E1338">
      <w:start w:val="1"/>
      <w:numFmt w:val="decimal"/>
      <w:lvlText w:val="%1-"/>
      <w:lvlJc w:val="left"/>
      <w:pPr>
        <w:ind w:left="3192" w:hanging="360"/>
      </w:pPr>
    </w:lvl>
    <w:lvl w:ilvl="1" w:tplc="040C0019">
      <w:start w:val="1"/>
      <w:numFmt w:val="lowerLetter"/>
      <w:lvlText w:val="%2."/>
      <w:lvlJc w:val="left"/>
      <w:pPr>
        <w:ind w:left="3912" w:hanging="360"/>
      </w:pPr>
    </w:lvl>
    <w:lvl w:ilvl="2" w:tplc="040C001B">
      <w:start w:val="1"/>
      <w:numFmt w:val="lowerRoman"/>
      <w:lvlText w:val="%3."/>
      <w:lvlJc w:val="right"/>
      <w:pPr>
        <w:ind w:left="4632" w:hanging="180"/>
      </w:pPr>
    </w:lvl>
    <w:lvl w:ilvl="3" w:tplc="040C000F">
      <w:start w:val="1"/>
      <w:numFmt w:val="decimal"/>
      <w:lvlText w:val="%4."/>
      <w:lvlJc w:val="left"/>
      <w:pPr>
        <w:ind w:left="5352" w:hanging="360"/>
      </w:pPr>
    </w:lvl>
    <w:lvl w:ilvl="4" w:tplc="040C0019">
      <w:start w:val="1"/>
      <w:numFmt w:val="lowerLetter"/>
      <w:lvlText w:val="%5."/>
      <w:lvlJc w:val="left"/>
      <w:pPr>
        <w:ind w:left="6072" w:hanging="360"/>
      </w:pPr>
    </w:lvl>
    <w:lvl w:ilvl="5" w:tplc="040C001B">
      <w:start w:val="1"/>
      <w:numFmt w:val="lowerRoman"/>
      <w:lvlText w:val="%6."/>
      <w:lvlJc w:val="right"/>
      <w:pPr>
        <w:ind w:left="6792" w:hanging="180"/>
      </w:pPr>
    </w:lvl>
    <w:lvl w:ilvl="6" w:tplc="040C000F">
      <w:start w:val="1"/>
      <w:numFmt w:val="decimal"/>
      <w:lvlText w:val="%7."/>
      <w:lvlJc w:val="left"/>
      <w:pPr>
        <w:ind w:left="7512" w:hanging="360"/>
      </w:pPr>
    </w:lvl>
    <w:lvl w:ilvl="7" w:tplc="040C0019">
      <w:start w:val="1"/>
      <w:numFmt w:val="lowerLetter"/>
      <w:lvlText w:val="%8."/>
      <w:lvlJc w:val="left"/>
      <w:pPr>
        <w:ind w:left="8232" w:hanging="360"/>
      </w:pPr>
    </w:lvl>
    <w:lvl w:ilvl="8" w:tplc="040C001B">
      <w:start w:val="1"/>
      <w:numFmt w:val="lowerRoman"/>
      <w:lvlText w:val="%9."/>
      <w:lvlJc w:val="right"/>
      <w:pPr>
        <w:ind w:left="895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174F"/>
    <w:rsid w:val="0000234B"/>
    <w:rsid w:val="00027B34"/>
    <w:rsid w:val="000C6764"/>
    <w:rsid w:val="001252AD"/>
    <w:rsid w:val="00130428"/>
    <w:rsid w:val="00154471"/>
    <w:rsid w:val="00172C7C"/>
    <w:rsid w:val="001C2E29"/>
    <w:rsid w:val="001D6A3C"/>
    <w:rsid w:val="00201C8B"/>
    <w:rsid w:val="0027227D"/>
    <w:rsid w:val="002F5A37"/>
    <w:rsid w:val="00397332"/>
    <w:rsid w:val="003D4AEA"/>
    <w:rsid w:val="003F2E14"/>
    <w:rsid w:val="003F4883"/>
    <w:rsid w:val="0049019D"/>
    <w:rsid w:val="004F138B"/>
    <w:rsid w:val="00532987"/>
    <w:rsid w:val="005A2206"/>
    <w:rsid w:val="005D4E7C"/>
    <w:rsid w:val="00613848"/>
    <w:rsid w:val="00622A16"/>
    <w:rsid w:val="00637529"/>
    <w:rsid w:val="007B6D88"/>
    <w:rsid w:val="008606F5"/>
    <w:rsid w:val="00867BC9"/>
    <w:rsid w:val="008A3D9F"/>
    <w:rsid w:val="008C11F4"/>
    <w:rsid w:val="00A256F2"/>
    <w:rsid w:val="00A8174F"/>
    <w:rsid w:val="00AA12C8"/>
    <w:rsid w:val="00AA2C76"/>
    <w:rsid w:val="00BA7617"/>
    <w:rsid w:val="00C02F6A"/>
    <w:rsid w:val="00C0783B"/>
    <w:rsid w:val="00C17D43"/>
    <w:rsid w:val="00C22C14"/>
    <w:rsid w:val="00C46AB1"/>
    <w:rsid w:val="00C50821"/>
    <w:rsid w:val="00C83763"/>
    <w:rsid w:val="00CF4BA7"/>
    <w:rsid w:val="00CF77C4"/>
    <w:rsid w:val="00D72E37"/>
    <w:rsid w:val="00D8256C"/>
    <w:rsid w:val="00EA21D4"/>
    <w:rsid w:val="00EF75E0"/>
    <w:rsid w:val="00F22B66"/>
    <w:rsid w:val="00F575CF"/>
    <w:rsid w:val="00F921CE"/>
    <w:rsid w:val="00FA7BD0"/>
    <w:rsid w:val="00FE26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252AD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B6D88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C17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17D43"/>
  </w:style>
  <w:style w:type="paragraph" w:styleId="Porat">
    <w:name w:val="footer"/>
    <w:basedOn w:val="prastasis"/>
    <w:link w:val="PoratDiagrama"/>
    <w:uiPriority w:val="99"/>
    <w:unhideWhenUsed/>
    <w:rsid w:val="00C17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C17D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9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1565</Words>
  <Characters>893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Marie-Thérèse RINEAU</dc:creator>
  <cp:keywords/>
  <dc:description/>
  <cp:lastModifiedBy>„Windows“ vartotojas</cp:lastModifiedBy>
  <cp:revision>10</cp:revision>
  <cp:lastPrinted>2018-10-10T07:07:00Z</cp:lastPrinted>
  <dcterms:created xsi:type="dcterms:W3CDTF">2018-10-08T18:59:00Z</dcterms:created>
  <dcterms:modified xsi:type="dcterms:W3CDTF">2018-10-10T08:22:00Z</dcterms:modified>
</cp:coreProperties>
</file>